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31C8" w14:textId="0C5E196B" w:rsidR="00311BF8" w:rsidRPr="005674D8" w:rsidRDefault="00311BF8" w:rsidP="00311BF8">
      <w:pPr>
        <w:pStyle w:val="p1"/>
        <w:jc w:val="center"/>
        <w:outlineLvl w:val="0"/>
        <w:rPr>
          <w:rFonts w:asciiTheme="minorHAnsi" w:hAnsiTheme="minorHAnsi"/>
          <w:b/>
          <w:sz w:val="24"/>
          <w:szCs w:val="24"/>
        </w:rPr>
      </w:pPr>
      <w:r w:rsidRPr="005674D8">
        <w:rPr>
          <w:rFonts w:asciiTheme="minorHAnsi" w:hAnsiTheme="minorHAnsi"/>
          <w:b/>
          <w:sz w:val="24"/>
          <w:szCs w:val="24"/>
        </w:rPr>
        <w:t>VALVOLINE</w:t>
      </w:r>
      <w:r>
        <w:rPr>
          <w:rFonts w:asciiTheme="minorHAnsi" w:hAnsiTheme="minorHAnsi"/>
          <w:b/>
          <w:sz w:val="24"/>
          <w:szCs w:val="24"/>
        </w:rPr>
        <w:t xml:space="preserve"> AT</w:t>
      </w:r>
      <w:r w:rsidRPr="005674D8">
        <w:rPr>
          <w:rFonts w:asciiTheme="minorHAnsi" w:hAnsiTheme="minorHAnsi"/>
          <w:b/>
          <w:sz w:val="24"/>
          <w:szCs w:val="24"/>
        </w:rPr>
        <w:t xml:space="preserve"> </w:t>
      </w:r>
      <w:r>
        <w:rPr>
          <w:rFonts w:asciiTheme="minorHAnsi" w:hAnsiTheme="minorHAnsi"/>
          <w:b/>
          <w:sz w:val="24"/>
          <w:szCs w:val="24"/>
        </w:rPr>
        <w:t>NAPA AUTO PARTS ULTIMATE GARAGE MAKEOVER SWEEPSTAKES</w:t>
      </w:r>
    </w:p>
    <w:p w14:paraId="10D5A74B" w14:textId="77777777" w:rsidR="00311BF8" w:rsidRPr="005674D8" w:rsidRDefault="00311BF8" w:rsidP="00311BF8">
      <w:pPr>
        <w:pStyle w:val="p1"/>
        <w:jc w:val="center"/>
        <w:outlineLvl w:val="0"/>
        <w:rPr>
          <w:rFonts w:asciiTheme="minorHAnsi" w:hAnsiTheme="minorHAnsi"/>
          <w:b/>
          <w:sz w:val="24"/>
          <w:szCs w:val="24"/>
        </w:rPr>
      </w:pPr>
      <w:r w:rsidRPr="005674D8">
        <w:rPr>
          <w:rFonts w:asciiTheme="minorHAnsi" w:hAnsiTheme="minorHAnsi"/>
          <w:b/>
          <w:sz w:val="24"/>
          <w:szCs w:val="24"/>
        </w:rPr>
        <w:t>OFFICIAL RULES</w:t>
      </w:r>
    </w:p>
    <w:p w14:paraId="6F7F8F5B" w14:textId="77777777" w:rsidR="00311BF8" w:rsidRDefault="00311BF8" w:rsidP="00311BF8">
      <w:pPr>
        <w:pStyle w:val="p1"/>
        <w:jc w:val="center"/>
        <w:outlineLvl w:val="0"/>
        <w:rPr>
          <w:rFonts w:asciiTheme="minorHAnsi" w:hAnsiTheme="minorHAnsi"/>
          <w:b/>
          <w:sz w:val="24"/>
          <w:szCs w:val="24"/>
        </w:rPr>
      </w:pPr>
      <w:r w:rsidRPr="005674D8">
        <w:rPr>
          <w:rFonts w:asciiTheme="minorHAnsi" w:hAnsiTheme="minorHAnsi"/>
          <w:b/>
          <w:sz w:val="24"/>
          <w:szCs w:val="24"/>
        </w:rPr>
        <w:t>SWEEPSTAKES VOID WHERE PROHIBITED</w:t>
      </w:r>
    </w:p>
    <w:p w14:paraId="0BAB8F39" w14:textId="77777777" w:rsidR="00311BF8" w:rsidRDefault="00311BF8" w:rsidP="00311BF8">
      <w:pPr>
        <w:pStyle w:val="p1"/>
        <w:jc w:val="center"/>
        <w:outlineLvl w:val="0"/>
        <w:rPr>
          <w:rFonts w:asciiTheme="minorHAnsi" w:hAnsiTheme="minorHAnsi"/>
          <w:b/>
          <w:sz w:val="24"/>
          <w:szCs w:val="24"/>
        </w:rPr>
      </w:pPr>
    </w:p>
    <w:p w14:paraId="4FA2263E" w14:textId="77777777" w:rsidR="00311BF8" w:rsidRPr="00761598" w:rsidRDefault="00311BF8" w:rsidP="00311BF8">
      <w:pPr>
        <w:rPr>
          <w:rFonts w:ascii="Calibri" w:hAnsi="Calibri" w:cs="Calibri"/>
          <w:b/>
          <w:sz w:val="22"/>
          <w:szCs w:val="22"/>
          <w:u w:val="single"/>
        </w:rPr>
      </w:pPr>
      <w:r w:rsidRPr="00761598">
        <w:rPr>
          <w:rFonts w:ascii="Calibri" w:hAnsi="Calibri" w:cs="Calibri"/>
          <w:b/>
          <w:sz w:val="22"/>
          <w:szCs w:val="22"/>
        </w:rPr>
        <w:t xml:space="preserve">NO PURCHASE OF ANY KIND NECESSARY TO ENTER OR WIN.  A PURCHASE WILL NOT INCREASE YOUR CHANCES OF WINNING.  </w:t>
      </w:r>
    </w:p>
    <w:p w14:paraId="1AA1FCA1" w14:textId="77777777" w:rsidR="00311BF8" w:rsidRDefault="00311BF8" w:rsidP="00311BF8">
      <w:pPr>
        <w:pStyle w:val="p1"/>
        <w:outlineLvl w:val="0"/>
        <w:rPr>
          <w:rFonts w:asciiTheme="minorHAnsi" w:hAnsiTheme="minorHAnsi"/>
          <w:b/>
          <w:sz w:val="24"/>
          <w:szCs w:val="24"/>
        </w:rPr>
      </w:pPr>
    </w:p>
    <w:p w14:paraId="536579BD" w14:textId="77777777" w:rsidR="00311BF8" w:rsidRDefault="00311BF8" w:rsidP="00311BF8">
      <w:pPr>
        <w:pStyle w:val="PlainText"/>
        <w:jc w:val="both"/>
        <w:rPr>
          <w:rFonts w:ascii="Calibri" w:hAnsi="Calibri" w:cs="Calibri"/>
          <w:sz w:val="22"/>
          <w:szCs w:val="22"/>
        </w:rPr>
      </w:pPr>
      <w:r>
        <w:rPr>
          <w:rFonts w:ascii="Calibri" w:hAnsi="Calibri" w:cs="Calibri"/>
          <w:sz w:val="22"/>
          <w:szCs w:val="22"/>
        </w:rPr>
        <w:t xml:space="preserve">THE FOLLOWING SWEEPSTAKES IS VALID ONLY IN THE </w:t>
      </w:r>
      <w:r w:rsidRPr="001A72C9">
        <w:rPr>
          <w:rFonts w:ascii="Calibri" w:hAnsi="Calibri" w:cs="Calibri"/>
          <w:sz w:val="22"/>
          <w:szCs w:val="22"/>
        </w:rPr>
        <w:t>50 UNITED STATES</w:t>
      </w:r>
      <w:r>
        <w:rPr>
          <w:rFonts w:ascii="Calibri" w:hAnsi="Calibri" w:cs="Calibri"/>
          <w:sz w:val="22"/>
          <w:szCs w:val="22"/>
        </w:rPr>
        <w:t>,</w:t>
      </w:r>
      <w:r w:rsidRPr="001A72C9">
        <w:rPr>
          <w:rFonts w:ascii="Calibri" w:hAnsi="Calibri" w:cs="Calibri"/>
          <w:sz w:val="22"/>
          <w:szCs w:val="22"/>
        </w:rPr>
        <w:t xml:space="preserve"> THE DISTRICT OF COLUMBIA</w:t>
      </w:r>
      <w:r>
        <w:rPr>
          <w:rFonts w:ascii="Calibri" w:hAnsi="Calibri" w:cs="Calibri"/>
          <w:sz w:val="22"/>
          <w:szCs w:val="22"/>
        </w:rPr>
        <w:t>, AND PUERTO RICO</w:t>
      </w:r>
      <w:r w:rsidRPr="001A72C9">
        <w:rPr>
          <w:rFonts w:ascii="Calibri" w:hAnsi="Calibri" w:cs="Calibri"/>
          <w:sz w:val="22"/>
          <w:szCs w:val="22"/>
        </w:rPr>
        <w:t xml:space="preserve">.  DO NOT ENTER THIS SWEEPSTAKES UNLESS YOU </w:t>
      </w:r>
      <w:r>
        <w:rPr>
          <w:rFonts w:ascii="Calibri" w:hAnsi="Calibri" w:cs="Calibri"/>
          <w:sz w:val="22"/>
          <w:szCs w:val="22"/>
        </w:rPr>
        <w:t xml:space="preserve">ARE AT LEAST 18 YEARS OF AGE </w:t>
      </w:r>
      <w:r w:rsidRPr="001A72C9">
        <w:rPr>
          <w:rFonts w:ascii="Calibri" w:hAnsi="Calibri" w:cs="Calibri"/>
          <w:sz w:val="22"/>
          <w:szCs w:val="22"/>
        </w:rPr>
        <w:t>OR OLDER AND LOCATED IN THE 50 UNITED STATES</w:t>
      </w:r>
      <w:r>
        <w:rPr>
          <w:rFonts w:ascii="Calibri" w:hAnsi="Calibri" w:cs="Calibri"/>
          <w:sz w:val="22"/>
          <w:szCs w:val="22"/>
        </w:rPr>
        <w:t>,</w:t>
      </w:r>
      <w:r w:rsidRPr="001A72C9">
        <w:rPr>
          <w:rFonts w:ascii="Calibri" w:hAnsi="Calibri" w:cs="Calibri"/>
          <w:sz w:val="22"/>
          <w:szCs w:val="22"/>
        </w:rPr>
        <w:t xml:space="preserve"> </w:t>
      </w:r>
      <w:proofErr w:type="gramStart"/>
      <w:r w:rsidRPr="001A72C9">
        <w:rPr>
          <w:rFonts w:ascii="Calibri" w:hAnsi="Calibri" w:cs="Calibri"/>
          <w:sz w:val="22"/>
          <w:szCs w:val="22"/>
        </w:rPr>
        <w:t>D.C.</w:t>
      </w:r>
      <w:proofErr w:type="gramEnd"/>
      <w:r w:rsidRPr="001A72C9">
        <w:rPr>
          <w:rFonts w:ascii="Calibri" w:hAnsi="Calibri" w:cs="Calibri"/>
          <w:sz w:val="22"/>
          <w:szCs w:val="22"/>
        </w:rPr>
        <w:t xml:space="preserve"> </w:t>
      </w:r>
      <w:r>
        <w:rPr>
          <w:rFonts w:ascii="Calibri" w:hAnsi="Calibri" w:cs="Calibri"/>
          <w:sz w:val="22"/>
          <w:szCs w:val="22"/>
        </w:rPr>
        <w:t xml:space="preserve">OR PUERTO RICO </w:t>
      </w:r>
      <w:r w:rsidRPr="001A72C9">
        <w:rPr>
          <w:rFonts w:ascii="Calibri" w:hAnsi="Calibri" w:cs="Calibri"/>
          <w:sz w:val="22"/>
          <w:szCs w:val="22"/>
        </w:rPr>
        <w:t>AT</w:t>
      </w:r>
      <w:r>
        <w:rPr>
          <w:rFonts w:ascii="Calibri" w:hAnsi="Calibri" w:cs="Calibri"/>
          <w:sz w:val="22"/>
          <w:szCs w:val="22"/>
        </w:rPr>
        <w:t xml:space="preserve"> THE TIME OF ENTRY.</w:t>
      </w:r>
    </w:p>
    <w:p w14:paraId="76FC2BE9" w14:textId="77777777" w:rsidR="00311BF8" w:rsidRPr="005674D8" w:rsidRDefault="00311BF8" w:rsidP="00311BF8">
      <w:pPr>
        <w:pStyle w:val="p1"/>
        <w:jc w:val="center"/>
        <w:rPr>
          <w:rFonts w:asciiTheme="minorHAnsi" w:hAnsiTheme="minorHAnsi"/>
          <w:b/>
          <w:sz w:val="24"/>
          <w:szCs w:val="24"/>
        </w:rPr>
      </w:pPr>
    </w:p>
    <w:p w14:paraId="432D8B32" w14:textId="7BAB6301" w:rsidR="00311BF8" w:rsidRPr="005674D8" w:rsidRDefault="00311BF8" w:rsidP="00311BF8">
      <w:pPr>
        <w:pStyle w:val="p2"/>
        <w:jc w:val="both"/>
        <w:rPr>
          <w:rFonts w:asciiTheme="minorHAnsi" w:hAnsiTheme="minorHAnsi"/>
          <w:sz w:val="24"/>
          <w:szCs w:val="24"/>
        </w:rPr>
      </w:pPr>
      <w:r w:rsidRPr="005674D8">
        <w:rPr>
          <w:rFonts w:asciiTheme="minorHAnsi" w:hAnsiTheme="minorHAnsi"/>
          <w:sz w:val="24"/>
          <w:szCs w:val="24"/>
        </w:rPr>
        <w:t>1.</w:t>
      </w:r>
      <w:r w:rsidRPr="005674D8">
        <w:rPr>
          <w:rFonts w:asciiTheme="minorHAnsi" w:hAnsiTheme="minorHAnsi"/>
          <w:b/>
          <w:sz w:val="24"/>
          <w:szCs w:val="24"/>
        </w:rPr>
        <w:t xml:space="preserve"> PARTICIPATION CONSTITUTES ACCEPTANCE OF RULES.</w:t>
      </w:r>
      <w:r w:rsidRPr="005674D8">
        <w:rPr>
          <w:rFonts w:asciiTheme="minorHAnsi" w:hAnsiTheme="minorHAnsi"/>
          <w:sz w:val="24"/>
          <w:szCs w:val="24"/>
        </w:rPr>
        <w:t xml:space="preserve"> Participation in</w:t>
      </w:r>
      <w:r>
        <w:rPr>
          <w:rFonts w:asciiTheme="minorHAnsi" w:hAnsiTheme="minorHAnsi"/>
          <w:sz w:val="24"/>
          <w:szCs w:val="24"/>
        </w:rPr>
        <w:t xml:space="preserve"> the Valvoline at NAPA Auto Parts Dream Garage Sweepstakes</w:t>
      </w:r>
      <w:r w:rsidRPr="005674D8">
        <w:rPr>
          <w:rFonts w:asciiTheme="minorHAnsi" w:hAnsiTheme="minorHAnsi"/>
          <w:sz w:val="24"/>
          <w:szCs w:val="24"/>
        </w:rPr>
        <w:t xml:space="preserve"> </w:t>
      </w:r>
      <w:r>
        <w:rPr>
          <w:rFonts w:asciiTheme="minorHAnsi" w:hAnsiTheme="minorHAnsi"/>
          <w:sz w:val="24"/>
          <w:szCs w:val="24"/>
        </w:rPr>
        <w:t>(“</w:t>
      </w:r>
      <w:r w:rsidRPr="005674D8">
        <w:rPr>
          <w:rFonts w:asciiTheme="minorHAnsi" w:hAnsiTheme="minorHAnsi"/>
          <w:sz w:val="24"/>
          <w:szCs w:val="24"/>
        </w:rPr>
        <w:t>Sweepstakes</w:t>
      </w:r>
      <w:r>
        <w:rPr>
          <w:rFonts w:asciiTheme="minorHAnsi" w:hAnsiTheme="minorHAnsi"/>
          <w:sz w:val="24"/>
          <w:szCs w:val="24"/>
        </w:rPr>
        <w:t>”)</w:t>
      </w:r>
      <w:r w:rsidRPr="005674D8">
        <w:rPr>
          <w:rFonts w:asciiTheme="minorHAnsi" w:hAnsiTheme="minorHAnsi"/>
          <w:sz w:val="24"/>
          <w:szCs w:val="24"/>
        </w:rPr>
        <w:t xml:space="preserve"> constitutes entrant’s full and unconditional acceptance of these Official Rules. Sweepstakes is sponsored by </w:t>
      </w:r>
      <w:r>
        <w:rPr>
          <w:rFonts w:asciiTheme="minorHAnsi" w:hAnsiTheme="minorHAnsi"/>
          <w:sz w:val="24"/>
          <w:szCs w:val="24"/>
        </w:rPr>
        <w:t>VGP Holdings</w:t>
      </w:r>
      <w:r w:rsidRPr="005674D8">
        <w:rPr>
          <w:rFonts w:asciiTheme="minorHAnsi" w:hAnsiTheme="minorHAnsi"/>
          <w:sz w:val="24"/>
          <w:szCs w:val="24"/>
        </w:rPr>
        <w:t>, LLC, Lexington, KY 40509 (“Sponsor”). Sponsor is not responsible for printing errors in these Official Rules.</w:t>
      </w:r>
      <w:r>
        <w:rPr>
          <w:rFonts w:asciiTheme="minorHAnsi" w:hAnsiTheme="minorHAnsi"/>
          <w:sz w:val="24"/>
          <w:szCs w:val="24"/>
        </w:rPr>
        <w:t xml:space="preserve">  </w:t>
      </w:r>
      <w:r w:rsidRPr="005674D8">
        <w:rPr>
          <w:rFonts w:asciiTheme="minorHAnsi" w:hAnsiTheme="minorHAnsi"/>
          <w:sz w:val="24"/>
          <w:szCs w:val="24"/>
        </w:rPr>
        <w:t xml:space="preserve">Void where prohibited, taxed or otherwise restricted by law. The Sweepstakes is subject to all federal, </w:t>
      </w:r>
      <w:proofErr w:type="gramStart"/>
      <w:r w:rsidRPr="005674D8">
        <w:rPr>
          <w:rFonts w:asciiTheme="minorHAnsi" w:hAnsiTheme="minorHAnsi"/>
          <w:sz w:val="24"/>
          <w:szCs w:val="24"/>
        </w:rPr>
        <w:t>state</w:t>
      </w:r>
      <w:proofErr w:type="gramEnd"/>
      <w:r w:rsidRPr="005674D8">
        <w:rPr>
          <w:rFonts w:asciiTheme="minorHAnsi" w:hAnsiTheme="minorHAnsi"/>
          <w:sz w:val="24"/>
          <w:szCs w:val="24"/>
        </w:rPr>
        <w:t xml:space="preserve"> and local laws.</w:t>
      </w:r>
    </w:p>
    <w:p w14:paraId="4541D940" w14:textId="77777777" w:rsidR="00311BF8" w:rsidRPr="005674D8" w:rsidRDefault="00311BF8" w:rsidP="00311BF8">
      <w:pPr>
        <w:pStyle w:val="p2"/>
        <w:jc w:val="both"/>
        <w:rPr>
          <w:rFonts w:asciiTheme="minorHAnsi" w:hAnsiTheme="minorHAnsi"/>
          <w:sz w:val="24"/>
          <w:szCs w:val="24"/>
        </w:rPr>
      </w:pPr>
    </w:p>
    <w:p w14:paraId="0A384F29" w14:textId="25B1A45C" w:rsidR="00311BF8" w:rsidRDefault="00311BF8" w:rsidP="00311BF8">
      <w:pPr>
        <w:pStyle w:val="p2"/>
        <w:tabs>
          <w:tab w:val="left" w:pos="360"/>
        </w:tabs>
        <w:jc w:val="both"/>
        <w:rPr>
          <w:rFonts w:asciiTheme="minorHAnsi" w:hAnsiTheme="minorHAnsi"/>
          <w:sz w:val="24"/>
          <w:szCs w:val="24"/>
        </w:rPr>
      </w:pPr>
      <w:r>
        <w:rPr>
          <w:rFonts w:asciiTheme="minorHAnsi" w:hAnsiTheme="minorHAnsi"/>
          <w:sz w:val="24"/>
          <w:szCs w:val="24"/>
        </w:rPr>
        <w:t>2</w:t>
      </w:r>
      <w:r w:rsidRPr="005674D8">
        <w:rPr>
          <w:rFonts w:asciiTheme="minorHAnsi" w:hAnsiTheme="minorHAnsi"/>
          <w:sz w:val="24"/>
          <w:szCs w:val="24"/>
        </w:rPr>
        <w:t>.</w:t>
      </w:r>
      <w:r w:rsidRPr="005674D8">
        <w:rPr>
          <w:rStyle w:val="apple-converted-space"/>
          <w:rFonts w:asciiTheme="minorHAnsi" w:hAnsiTheme="minorHAnsi"/>
          <w:sz w:val="24"/>
          <w:szCs w:val="24"/>
        </w:rPr>
        <w:t xml:space="preserve">  </w:t>
      </w:r>
      <w:r w:rsidRPr="005674D8">
        <w:rPr>
          <w:rFonts w:asciiTheme="minorHAnsi" w:hAnsiTheme="minorHAnsi"/>
          <w:b/>
          <w:sz w:val="24"/>
          <w:szCs w:val="24"/>
        </w:rPr>
        <w:t>Eligibility:</w:t>
      </w:r>
      <w:r w:rsidRPr="005674D8">
        <w:rPr>
          <w:rFonts w:asciiTheme="minorHAnsi" w:hAnsiTheme="minorHAnsi"/>
          <w:sz w:val="24"/>
          <w:szCs w:val="24"/>
        </w:rPr>
        <w:t xml:space="preserve"> This Sweepstakes is open to legal </w:t>
      </w:r>
      <w:r>
        <w:rPr>
          <w:rFonts w:asciiTheme="minorHAnsi" w:hAnsiTheme="minorHAnsi"/>
          <w:sz w:val="24"/>
          <w:szCs w:val="24"/>
        </w:rPr>
        <w:t xml:space="preserve">United States </w:t>
      </w:r>
      <w:r w:rsidRPr="005674D8">
        <w:rPr>
          <w:rFonts w:asciiTheme="minorHAnsi" w:hAnsiTheme="minorHAnsi"/>
          <w:sz w:val="24"/>
          <w:szCs w:val="24"/>
        </w:rPr>
        <w:t>residents</w:t>
      </w:r>
      <w:r>
        <w:rPr>
          <w:rFonts w:asciiTheme="minorHAnsi" w:hAnsiTheme="minorHAnsi"/>
          <w:sz w:val="24"/>
          <w:szCs w:val="24"/>
        </w:rPr>
        <w:t xml:space="preserve"> residing in</w:t>
      </w:r>
      <w:r w:rsidRPr="005674D8">
        <w:rPr>
          <w:rFonts w:asciiTheme="minorHAnsi" w:hAnsiTheme="minorHAnsi"/>
          <w:sz w:val="24"/>
          <w:szCs w:val="24"/>
        </w:rPr>
        <w:t xml:space="preserve"> the fifty (50) United States</w:t>
      </w:r>
      <w:r>
        <w:rPr>
          <w:rFonts w:asciiTheme="minorHAnsi" w:hAnsiTheme="minorHAnsi"/>
          <w:sz w:val="24"/>
          <w:szCs w:val="24"/>
        </w:rPr>
        <w:t xml:space="preserve">, the </w:t>
      </w:r>
      <w:r w:rsidRPr="005674D8">
        <w:rPr>
          <w:rFonts w:asciiTheme="minorHAnsi" w:hAnsiTheme="minorHAnsi"/>
          <w:sz w:val="24"/>
          <w:szCs w:val="24"/>
        </w:rPr>
        <w:t xml:space="preserve">District of Columbia </w:t>
      </w:r>
      <w:r>
        <w:rPr>
          <w:rFonts w:asciiTheme="minorHAnsi" w:hAnsiTheme="minorHAnsi"/>
          <w:sz w:val="24"/>
          <w:szCs w:val="24"/>
        </w:rPr>
        <w:t xml:space="preserve">and Puerto Rico </w:t>
      </w:r>
      <w:r w:rsidRPr="005674D8">
        <w:rPr>
          <w:rFonts w:asciiTheme="minorHAnsi" w:hAnsiTheme="minorHAnsi"/>
          <w:sz w:val="24"/>
          <w:szCs w:val="24"/>
        </w:rPr>
        <w:t xml:space="preserve">who are 18 years of age or older. Employees, officers and directors of Sponsor, </w:t>
      </w:r>
      <w:r>
        <w:rPr>
          <w:rFonts w:asciiTheme="minorHAnsi" w:hAnsiTheme="minorHAnsi"/>
          <w:sz w:val="24"/>
          <w:szCs w:val="24"/>
        </w:rPr>
        <w:t xml:space="preserve">NAPA Auto Parts (“NAPA”), </w:t>
      </w:r>
      <w:r w:rsidRPr="005674D8">
        <w:rPr>
          <w:rFonts w:asciiTheme="minorHAnsi" w:hAnsiTheme="minorHAnsi"/>
          <w:sz w:val="24"/>
          <w:szCs w:val="24"/>
        </w:rPr>
        <w:t xml:space="preserve">and each of their respective parents, subsidiaries and affiliated companies, </w:t>
      </w:r>
      <w:r>
        <w:rPr>
          <w:rFonts w:asciiTheme="minorHAnsi" w:hAnsiTheme="minorHAnsi"/>
          <w:sz w:val="24"/>
          <w:szCs w:val="24"/>
        </w:rPr>
        <w:t xml:space="preserve">and their </w:t>
      </w:r>
      <w:r w:rsidRPr="005674D8">
        <w:rPr>
          <w:rFonts w:asciiTheme="minorHAnsi" w:hAnsiTheme="minorHAnsi"/>
          <w:sz w:val="24"/>
          <w:szCs w:val="24"/>
        </w:rPr>
        <w:t>advertising and promotion agencies (collectively, “Sweepstakes Entities”), and the immediate family members (spouse, mother, father, in-laws, grandmother, grandfather, brother, sister, children and grandchildren) and/or those living in the same household of any Sweepstakes Entity are not eligible</w:t>
      </w:r>
      <w:r>
        <w:rPr>
          <w:rFonts w:asciiTheme="minorHAnsi" w:hAnsiTheme="minorHAnsi"/>
          <w:sz w:val="24"/>
          <w:szCs w:val="24"/>
        </w:rPr>
        <w:t xml:space="preserve"> to enter the Sweepstakes or win a prize</w:t>
      </w:r>
      <w:r w:rsidRPr="005674D8">
        <w:rPr>
          <w:rFonts w:asciiTheme="minorHAnsi" w:hAnsiTheme="minorHAnsi"/>
          <w:sz w:val="24"/>
          <w:szCs w:val="24"/>
        </w:rPr>
        <w:t xml:space="preserve">. </w:t>
      </w:r>
    </w:p>
    <w:p w14:paraId="2D418261" w14:textId="77777777" w:rsidR="00311BF8" w:rsidRDefault="00311BF8" w:rsidP="00311BF8">
      <w:pPr>
        <w:pStyle w:val="p2"/>
        <w:tabs>
          <w:tab w:val="left" w:pos="360"/>
        </w:tabs>
        <w:jc w:val="both"/>
        <w:rPr>
          <w:rFonts w:asciiTheme="minorHAnsi" w:hAnsiTheme="minorHAnsi"/>
          <w:sz w:val="24"/>
          <w:szCs w:val="24"/>
        </w:rPr>
      </w:pPr>
    </w:p>
    <w:p w14:paraId="43512FD6" w14:textId="6156753B" w:rsidR="00311BF8" w:rsidRDefault="00311BF8" w:rsidP="00311BF8">
      <w:r>
        <w:t>3</w:t>
      </w:r>
      <w:r w:rsidRPr="00B963AF">
        <w:t>.</w:t>
      </w:r>
      <w:r w:rsidRPr="00B963AF">
        <w:rPr>
          <w:rStyle w:val="apple-converted-space"/>
        </w:rPr>
        <w:t xml:space="preserve">  </w:t>
      </w:r>
      <w:r w:rsidRPr="00B963AF">
        <w:rPr>
          <w:b/>
        </w:rPr>
        <w:t>How</w:t>
      </w:r>
      <w:r>
        <w:rPr>
          <w:b/>
        </w:rPr>
        <w:t xml:space="preserve"> and When</w:t>
      </w:r>
      <w:r w:rsidRPr="00B963AF">
        <w:rPr>
          <w:b/>
        </w:rPr>
        <w:t xml:space="preserve"> to Enter:</w:t>
      </w:r>
      <w:r w:rsidRPr="00B963AF">
        <w:t xml:space="preserve"> Sweepstakes begins on</w:t>
      </w:r>
      <w:r>
        <w:t xml:space="preserve"> March 1</w:t>
      </w:r>
      <w:r w:rsidRPr="00B963AF">
        <w:t xml:space="preserve">, </w:t>
      </w:r>
      <w:proofErr w:type="gramStart"/>
      <w:r w:rsidRPr="00B963AF">
        <w:t>202</w:t>
      </w:r>
      <w:r>
        <w:t>4</w:t>
      </w:r>
      <w:proofErr w:type="gramEnd"/>
      <w:r w:rsidRPr="00B963AF">
        <w:t xml:space="preserve"> and ends on </w:t>
      </w:r>
      <w:r>
        <w:t>March 31, 2024</w:t>
      </w:r>
      <w:r w:rsidRPr="00B963AF">
        <w:t xml:space="preserve"> (“Promotional Period”). All entries become the property of Sponsor and will not be acknowledged or returned. Incomplete entries are void.</w:t>
      </w:r>
      <w:r>
        <w:t xml:space="preserve">  During the Promotional Period eligible participants may enter by hand-printing </w:t>
      </w:r>
      <w:r w:rsidR="00EA5F69">
        <w:t xml:space="preserve">their </w:t>
      </w:r>
      <w:r>
        <w:t>full name, address, city, state and ZIP code, date of birth (mm/dd/</w:t>
      </w:r>
      <w:proofErr w:type="spellStart"/>
      <w:r>
        <w:t>yyyy</w:t>
      </w:r>
      <w:proofErr w:type="spellEnd"/>
      <w:r>
        <w:t>), telephone number and email address on a 3”x</w:t>
      </w:r>
      <w:proofErr w:type="gramStart"/>
      <w:r>
        <w:t>5”postcard</w:t>
      </w:r>
      <w:proofErr w:type="gramEnd"/>
      <w:r>
        <w:t xml:space="preserve"> and mail</w:t>
      </w:r>
      <w:r w:rsidR="00EA5F69">
        <w:t>ing</w:t>
      </w:r>
      <w:r>
        <w:t xml:space="preserve"> it in a #10 sealed envelope with the proper postage affixed to:  Valvoline at NAPA Dream Garage Sweepstakes, Dept. 45869-SS, P.O. Box 6094, Douglas, AZ 85655-6094.  Envelopes must be postmarked by March 31, </w:t>
      </w:r>
      <w:proofErr w:type="gramStart"/>
      <w:r>
        <w:t>2024</w:t>
      </w:r>
      <w:proofErr w:type="gramEnd"/>
      <w:r>
        <w:t xml:space="preserve"> and received by April 8, 2024.  Limit of one (1) Entry and one (1) 3”x5” card per envelope.  </w:t>
      </w:r>
    </w:p>
    <w:p w14:paraId="4FFDF808" w14:textId="77777777" w:rsidR="00311BF8" w:rsidRDefault="00311BF8" w:rsidP="00311BF8"/>
    <w:p w14:paraId="0E2CF105" w14:textId="677A226D" w:rsidR="00311BF8" w:rsidRDefault="00311BF8" w:rsidP="00311BF8">
      <w:pPr>
        <w:rPr>
          <w:rStyle w:val="s2"/>
        </w:rPr>
      </w:pPr>
      <w:r>
        <w:t>S</w:t>
      </w:r>
      <w:r w:rsidRPr="005674D8">
        <w:t xml:space="preserve">ponsor is not responsible for any lost, late, mutilated, misdirected entries or entries not received for any reason except as otherwise contemplated in these Official Rules, and to the extent entrants may otherwise elect at the time of entry, personally identifiable information collected in connection with this Sweepstakes will be used in accordance with Sponsor’s </w:t>
      </w:r>
      <w:r w:rsidRPr="005674D8">
        <w:rPr>
          <w:rStyle w:val="s2"/>
        </w:rPr>
        <w:t xml:space="preserve">privacy policy located at </w:t>
      </w:r>
      <w:hyperlink r:id="rId6" w:history="1">
        <w:r w:rsidRPr="00396220">
          <w:rPr>
            <w:rStyle w:val="Hyperlink"/>
          </w:rPr>
          <w:t>https://team.valvoline.com/privacy</w:t>
        </w:r>
      </w:hyperlink>
      <w:r w:rsidRPr="005674D8">
        <w:rPr>
          <w:rStyle w:val="s2"/>
        </w:rPr>
        <w:t>.</w:t>
      </w:r>
    </w:p>
    <w:p w14:paraId="6D26F487" w14:textId="77777777" w:rsidR="00311BF8" w:rsidRPr="00B963AF" w:rsidRDefault="00311BF8" w:rsidP="00311BF8">
      <w:pPr>
        <w:pStyle w:val="p2"/>
        <w:tabs>
          <w:tab w:val="left" w:pos="360"/>
        </w:tabs>
        <w:jc w:val="both"/>
        <w:rPr>
          <w:rStyle w:val="s1"/>
        </w:rPr>
      </w:pPr>
    </w:p>
    <w:p w14:paraId="6ECA7A67" w14:textId="77777777" w:rsidR="00311BF8" w:rsidRPr="00EC28EF" w:rsidRDefault="00311BF8" w:rsidP="00311BF8">
      <w:pPr>
        <w:rPr>
          <w:rStyle w:val="s2"/>
        </w:rPr>
      </w:pPr>
    </w:p>
    <w:p w14:paraId="68C6ADE9" w14:textId="77777777" w:rsidR="00311BF8" w:rsidRPr="00B963AF" w:rsidRDefault="00311BF8" w:rsidP="00311BF8">
      <w:pPr>
        <w:pStyle w:val="p2"/>
        <w:jc w:val="both"/>
        <w:rPr>
          <w:rFonts w:asciiTheme="minorHAnsi" w:hAnsiTheme="minorHAnsi"/>
          <w:sz w:val="24"/>
          <w:szCs w:val="24"/>
        </w:rPr>
      </w:pPr>
    </w:p>
    <w:p w14:paraId="290AC473" w14:textId="77777777" w:rsidR="00311BF8" w:rsidRDefault="00311BF8" w:rsidP="00311BF8">
      <w:pPr>
        <w:rPr>
          <w:rFonts w:ascii="Calibri" w:hAnsi="Calibri" w:cs="Calibri"/>
          <w:bCs/>
          <w:sz w:val="22"/>
          <w:szCs w:val="22"/>
        </w:rPr>
      </w:pPr>
    </w:p>
    <w:p w14:paraId="1D1F2C79" w14:textId="77777777" w:rsidR="00311BF8" w:rsidRDefault="00311BF8" w:rsidP="00311BF8">
      <w:pPr>
        <w:rPr>
          <w:rFonts w:ascii="Calibri" w:hAnsi="Calibri" w:cs="Calibri"/>
          <w:bCs/>
          <w:sz w:val="22"/>
          <w:szCs w:val="22"/>
        </w:rPr>
      </w:pPr>
    </w:p>
    <w:p w14:paraId="4FF9D661" w14:textId="223F8337" w:rsidR="00311BF8" w:rsidRPr="00EA5D2F" w:rsidRDefault="00311BF8" w:rsidP="00311BF8">
      <w:pPr>
        <w:rPr>
          <w:rFonts w:cstheme="minorHAnsi"/>
        </w:rPr>
      </w:pPr>
      <w:r>
        <w:rPr>
          <w:rStyle w:val="s1"/>
          <w:rFonts w:asciiTheme="minorHAnsi" w:hAnsiTheme="minorHAnsi"/>
          <w:sz w:val="24"/>
          <w:szCs w:val="24"/>
        </w:rPr>
        <w:t>4</w:t>
      </w:r>
      <w:r w:rsidRPr="005674D8">
        <w:rPr>
          <w:rStyle w:val="s1"/>
          <w:rFonts w:asciiTheme="minorHAnsi" w:hAnsiTheme="minorHAnsi"/>
          <w:sz w:val="24"/>
          <w:szCs w:val="24"/>
        </w:rPr>
        <w:t>.</w:t>
      </w:r>
      <w:r w:rsidRPr="005674D8">
        <w:rPr>
          <w:rStyle w:val="apple-converted-space"/>
        </w:rPr>
        <w:t> </w:t>
      </w:r>
      <w:r w:rsidRPr="005674D8">
        <w:t xml:space="preserve"> </w:t>
      </w:r>
      <w:r w:rsidRPr="005674D8">
        <w:rPr>
          <w:b/>
        </w:rPr>
        <w:t>Winner</w:t>
      </w:r>
      <w:r>
        <w:rPr>
          <w:b/>
        </w:rPr>
        <w:t xml:space="preserve"> Selection and Notification</w:t>
      </w:r>
      <w:r w:rsidRPr="005674D8">
        <w:rPr>
          <w:b/>
        </w:rPr>
        <w:t>:</w:t>
      </w:r>
      <w:r w:rsidRPr="005674D8">
        <w:t xml:space="preserve"> </w:t>
      </w:r>
      <w:r w:rsidRPr="005674D8">
        <w:rPr>
          <w:rFonts w:cs="Arial"/>
        </w:rPr>
        <w:t>One (1) potential Grand Prize Winner</w:t>
      </w:r>
      <w:r>
        <w:rPr>
          <w:rFonts w:cs="Arial"/>
        </w:rPr>
        <w:t xml:space="preserve"> </w:t>
      </w:r>
      <w:r w:rsidRPr="005674D8">
        <w:rPr>
          <w:rFonts w:cs="Arial"/>
        </w:rPr>
        <w:t xml:space="preserve">will be randomly selected on or about </w:t>
      </w:r>
      <w:r>
        <w:rPr>
          <w:rFonts w:cs="Arial"/>
        </w:rPr>
        <w:t xml:space="preserve">April 15, </w:t>
      </w:r>
      <w:proofErr w:type="gramStart"/>
      <w:r>
        <w:rPr>
          <w:rFonts w:cs="Arial"/>
        </w:rPr>
        <w:t>2024</w:t>
      </w:r>
      <w:proofErr w:type="gramEnd"/>
      <w:r w:rsidRPr="005674D8">
        <w:rPr>
          <w:rFonts w:cs="Arial"/>
        </w:rPr>
        <w:t xml:space="preserve"> from all eligible entries received by Sponsor. Sponsor will attempt to notify potential prize winner by phone</w:t>
      </w:r>
      <w:r>
        <w:rPr>
          <w:rFonts w:cs="Arial"/>
        </w:rPr>
        <w:t xml:space="preserve"> </w:t>
      </w:r>
      <w:r w:rsidRPr="005674D8">
        <w:rPr>
          <w:rFonts w:cs="Arial"/>
        </w:rPr>
        <w:t xml:space="preserve">or </w:t>
      </w:r>
      <w:r>
        <w:rPr>
          <w:rFonts w:cs="Arial"/>
        </w:rPr>
        <w:t xml:space="preserve">email or </w:t>
      </w:r>
      <w:r w:rsidRPr="005674D8">
        <w:rPr>
          <w:rFonts w:cs="Arial"/>
        </w:rPr>
        <w:t>other delivery method</w:t>
      </w:r>
      <w:r>
        <w:rPr>
          <w:rFonts w:cs="Arial"/>
        </w:rPr>
        <w:t xml:space="preserve"> as determined at the sole discretion of Sponsor</w:t>
      </w:r>
      <w:r w:rsidRPr="005674D8">
        <w:rPr>
          <w:rFonts w:cs="Arial"/>
        </w:rPr>
        <w:t xml:space="preserve">. If </w:t>
      </w:r>
      <w:r>
        <w:rPr>
          <w:rFonts w:cs="Arial"/>
        </w:rPr>
        <w:t>a</w:t>
      </w:r>
      <w:r w:rsidRPr="005674D8">
        <w:rPr>
          <w:rFonts w:cs="Arial"/>
        </w:rPr>
        <w:t xml:space="preserve"> potential winner fails to respond within three (3) days of the notification or declines to accept the prize or a prize notification is returned as undeliverable, the potential winner will be </w:t>
      </w:r>
      <w:proofErr w:type="gramStart"/>
      <w:r w:rsidRPr="005674D8">
        <w:rPr>
          <w:rFonts w:cs="Arial"/>
        </w:rPr>
        <w:t>disqualified</w:t>
      </w:r>
      <w:proofErr w:type="gramEnd"/>
      <w:r w:rsidRPr="005674D8">
        <w:rPr>
          <w:rFonts w:cs="Arial"/>
        </w:rPr>
        <w:t xml:space="preserve"> and the Sponsor will select an alternate potential winner. Up to two (2) alternate drawings will be held, after which the prize will remain un-awarded</w:t>
      </w:r>
      <w:r>
        <w:rPr>
          <w:rFonts w:cs="Arial"/>
        </w:rPr>
        <w:t xml:space="preserve"> if it remains unclaimed</w:t>
      </w:r>
      <w:r w:rsidRPr="005674D8">
        <w:rPr>
          <w:rFonts w:cs="Arial"/>
        </w:rPr>
        <w:t xml:space="preserve">.  </w:t>
      </w:r>
      <w:r>
        <w:rPr>
          <w:rFonts w:cs="Arial"/>
        </w:rPr>
        <w:t xml:space="preserve">Potential </w:t>
      </w:r>
      <w:r w:rsidRPr="005674D8">
        <w:t xml:space="preserve">Grand Prize winner shall be required to complete, have </w:t>
      </w:r>
      <w:proofErr w:type="gramStart"/>
      <w:r w:rsidRPr="005674D8">
        <w:t>notarized</w:t>
      </w:r>
      <w:proofErr w:type="gramEnd"/>
      <w:r w:rsidRPr="005674D8">
        <w:t xml:space="preserve"> and return an Affidavit of Eligibility, Release of Liability and, where imposing such condition is legal, a Publicity Release within five (5) business days of written prize </w:t>
      </w:r>
      <w:r w:rsidRPr="00EA5D2F">
        <w:rPr>
          <w:rFonts w:cstheme="minorHAnsi"/>
        </w:rPr>
        <w:t xml:space="preserve">notification acceptance by winner.  A failure to comply may result in forfeiture of prize and an alternate winner may be selected.   Odds of winning a prize will depend on the total number of eligible entries received throughout </w:t>
      </w:r>
      <w:r w:rsidR="00EA5F69">
        <w:rPr>
          <w:rFonts w:cstheme="minorHAnsi"/>
        </w:rPr>
        <w:t>in accordance with the deadlines stated herein</w:t>
      </w:r>
      <w:r w:rsidRPr="00EA5D2F">
        <w:rPr>
          <w:rFonts w:cstheme="minorHAnsi"/>
        </w:rPr>
        <w:t xml:space="preserve">.  </w:t>
      </w:r>
    </w:p>
    <w:p w14:paraId="3EA21876" w14:textId="77777777" w:rsidR="00311BF8" w:rsidRPr="00761598" w:rsidRDefault="00311BF8" w:rsidP="00311BF8">
      <w:pPr>
        <w:rPr>
          <w:rFonts w:cstheme="minorHAnsi"/>
        </w:rPr>
      </w:pPr>
    </w:p>
    <w:p w14:paraId="6B913CCF" w14:textId="42B7C271" w:rsidR="00311BF8" w:rsidRDefault="00311BF8" w:rsidP="00311BF8">
      <w:pPr>
        <w:pStyle w:val="p2"/>
        <w:tabs>
          <w:tab w:val="left" w:pos="360"/>
        </w:tabs>
        <w:jc w:val="both"/>
        <w:rPr>
          <w:rFonts w:asciiTheme="minorHAnsi" w:eastAsia="Arial" w:hAnsiTheme="minorHAnsi"/>
          <w:sz w:val="24"/>
          <w:szCs w:val="24"/>
        </w:rPr>
      </w:pPr>
      <w:r w:rsidRPr="00761598">
        <w:rPr>
          <w:rStyle w:val="apple-converted-space"/>
          <w:rFonts w:asciiTheme="minorHAnsi" w:hAnsiTheme="minorHAnsi" w:cstheme="minorHAnsi"/>
          <w:bCs/>
          <w:sz w:val="24"/>
          <w:szCs w:val="24"/>
        </w:rPr>
        <w:t>5.</w:t>
      </w:r>
      <w:r w:rsidRPr="00761598">
        <w:rPr>
          <w:rStyle w:val="apple-converted-space"/>
          <w:rFonts w:asciiTheme="minorHAnsi" w:hAnsiTheme="minorHAnsi" w:cstheme="minorHAnsi"/>
          <w:b/>
          <w:sz w:val="24"/>
          <w:szCs w:val="24"/>
        </w:rPr>
        <w:t xml:space="preserve"> </w:t>
      </w:r>
      <w:r w:rsidRPr="00761598">
        <w:rPr>
          <w:rFonts w:asciiTheme="minorHAnsi" w:hAnsiTheme="minorHAnsi" w:cstheme="minorHAnsi"/>
          <w:b/>
          <w:sz w:val="24"/>
          <w:szCs w:val="24"/>
        </w:rPr>
        <w:t xml:space="preserve">Prize: </w:t>
      </w:r>
      <w:r w:rsidRPr="00761598">
        <w:rPr>
          <w:rFonts w:asciiTheme="minorHAnsi" w:eastAsia="Times New Roman" w:hAnsiTheme="minorHAnsi" w:cstheme="minorHAnsi"/>
          <w:color w:val="000000"/>
          <w:sz w:val="24"/>
          <w:szCs w:val="24"/>
        </w:rPr>
        <w:t xml:space="preserve">There is one (1) Grand Prize available.  </w:t>
      </w:r>
      <w:r w:rsidRPr="00761598">
        <w:rPr>
          <w:rFonts w:asciiTheme="minorHAnsi" w:hAnsiTheme="minorHAnsi"/>
          <w:sz w:val="24"/>
          <w:szCs w:val="24"/>
        </w:rPr>
        <w:t xml:space="preserve">The Grand Prize consists of a </w:t>
      </w:r>
      <w:r>
        <w:rPr>
          <w:rFonts w:asciiTheme="minorHAnsi" w:hAnsiTheme="minorHAnsi"/>
          <w:sz w:val="24"/>
          <w:szCs w:val="24"/>
        </w:rPr>
        <w:t xml:space="preserve">monetary award of $20,000 intended to cover the costs to makeover the Grand Prize winner’s garage.  </w:t>
      </w:r>
      <w:r w:rsidRPr="00761598">
        <w:rPr>
          <w:rFonts w:asciiTheme="minorHAnsi" w:hAnsiTheme="minorHAnsi"/>
          <w:sz w:val="24"/>
          <w:szCs w:val="24"/>
        </w:rPr>
        <w:t xml:space="preserve">Prize is non-transferable.  All local, </w:t>
      </w:r>
      <w:proofErr w:type="gramStart"/>
      <w:r w:rsidRPr="00761598">
        <w:rPr>
          <w:rFonts w:asciiTheme="minorHAnsi" w:hAnsiTheme="minorHAnsi"/>
          <w:sz w:val="24"/>
          <w:szCs w:val="24"/>
        </w:rPr>
        <w:t>state</w:t>
      </w:r>
      <w:proofErr w:type="gramEnd"/>
      <w:r w:rsidRPr="00761598">
        <w:rPr>
          <w:rFonts w:asciiTheme="minorHAnsi" w:hAnsiTheme="minorHAnsi"/>
          <w:sz w:val="24"/>
          <w:szCs w:val="24"/>
        </w:rPr>
        <w:t xml:space="preserve"> and federal taxes and any other expenses not specifically mentioned herein related to the prize are the sole responsibility of the winner, and an IRS Form 1099 will be issued for the Grand Prize Winner by the Sponsor reporting the value of the prize as income to the winner.  Total Approximate Retail Value</w:t>
      </w:r>
      <w:r>
        <w:rPr>
          <w:rFonts w:asciiTheme="minorHAnsi" w:hAnsiTheme="minorHAnsi"/>
          <w:sz w:val="24"/>
          <w:szCs w:val="24"/>
        </w:rPr>
        <w:t xml:space="preserve"> (“ARV”)</w:t>
      </w:r>
      <w:r w:rsidRPr="00761598">
        <w:rPr>
          <w:rFonts w:asciiTheme="minorHAnsi" w:hAnsiTheme="minorHAnsi"/>
          <w:sz w:val="24"/>
          <w:szCs w:val="24"/>
        </w:rPr>
        <w:t xml:space="preserve"> of Grand Prize: $</w:t>
      </w:r>
      <w:r>
        <w:rPr>
          <w:rFonts w:asciiTheme="minorHAnsi" w:hAnsiTheme="minorHAnsi"/>
          <w:sz w:val="24"/>
          <w:szCs w:val="24"/>
        </w:rPr>
        <w:t>20,000</w:t>
      </w:r>
      <w:r w:rsidRPr="00761598">
        <w:rPr>
          <w:rFonts w:asciiTheme="minorHAnsi" w:hAnsiTheme="minorHAnsi"/>
          <w:sz w:val="24"/>
          <w:szCs w:val="24"/>
        </w:rPr>
        <w:t xml:space="preserve">.  </w:t>
      </w:r>
      <w:r w:rsidRPr="00B02DBD">
        <w:rPr>
          <w:rFonts w:asciiTheme="minorHAnsi" w:hAnsiTheme="minorHAnsi" w:cs="Calibri"/>
          <w:sz w:val="24"/>
          <w:szCs w:val="24"/>
        </w:rPr>
        <w:t>Prize Restrictions:</w:t>
      </w:r>
      <w:r>
        <w:rPr>
          <w:rFonts w:asciiTheme="minorHAnsi" w:hAnsiTheme="minorHAnsi" w:cs="Calibri"/>
          <w:sz w:val="24"/>
          <w:szCs w:val="24"/>
        </w:rPr>
        <w:t xml:space="preserve">  </w:t>
      </w:r>
      <w:r w:rsidRPr="00B02DBD">
        <w:rPr>
          <w:rFonts w:asciiTheme="minorHAnsi" w:eastAsia="SimSun" w:hAnsiTheme="minorHAnsi" w:cstheme="minorHAnsi"/>
          <w:sz w:val="24"/>
          <w:szCs w:val="24"/>
          <w:lang w:eastAsia="zh-CN"/>
        </w:rPr>
        <w:t xml:space="preserve">All other Grand Prize details are determined by Sponsor in its sole discretion. </w:t>
      </w:r>
      <w:r w:rsidRPr="00B02DBD">
        <w:rPr>
          <w:rFonts w:asciiTheme="minorHAnsi" w:hAnsiTheme="minorHAnsi"/>
          <w:sz w:val="24"/>
          <w:szCs w:val="24"/>
        </w:rPr>
        <w:t xml:space="preserve">Winner agrees that </w:t>
      </w:r>
      <w:r>
        <w:rPr>
          <w:rFonts w:asciiTheme="minorHAnsi" w:hAnsiTheme="minorHAnsi"/>
          <w:sz w:val="24"/>
          <w:szCs w:val="24"/>
        </w:rPr>
        <w:t>the Grand Prize</w:t>
      </w:r>
      <w:r w:rsidRPr="00B02DBD">
        <w:rPr>
          <w:rFonts w:asciiTheme="minorHAnsi" w:hAnsiTheme="minorHAnsi"/>
          <w:sz w:val="24"/>
          <w:szCs w:val="24"/>
        </w:rPr>
        <w:t xml:space="preserve"> is awarded pursuant to a revocable, nontransferable license that is personal to that applicable winner and may not be sold, resold, auctioned, bartered, assigned, exchanged, placed in commerce, transferred, given away, </w:t>
      </w:r>
      <w:proofErr w:type="gramStart"/>
      <w:r w:rsidRPr="00B02DBD">
        <w:rPr>
          <w:rFonts w:asciiTheme="minorHAnsi" w:hAnsiTheme="minorHAnsi"/>
          <w:sz w:val="24"/>
          <w:szCs w:val="24"/>
        </w:rPr>
        <w:t>donated</w:t>
      </w:r>
      <w:proofErr w:type="gramEnd"/>
      <w:r w:rsidRPr="00B02DBD">
        <w:rPr>
          <w:rFonts w:asciiTheme="minorHAnsi" w:hAnsiTheme="minorHAnsi"/>
          <w:sz w:val="24"/>
          <w:szCs w:val="24"/>
        </w:rPr>
        <w:t xml:space="preserve"> or otherwise conveyed.</w:t>
      </w:r>
      <w:r>
        <w:rPr>
          <w:rFonts w:asciiTheme="minorHAnsi" w:hAnsiTheme="minorHAnsi"/>
          <w:sz w:val="24"/>
          <w:szCs w:val="24"/>
        </w:rPr>
        <w:t xml:space="preserve">  </w:t>
      </w:r>
      <w:r w:rsidRPr="00B02DBD">
        <w:rPr>
          <w:rFonts w:asciiTheme="minorHAnsi" w:hAnsiTheme="minorHAnsi" w:cs="Calibri"/>
          <w:sz w:val="24"/>
          <w:szCs w:val="24"/>
        </w:rPr>
        <w:t xml:space="preserve">Sponsor reserves the right to substitute any component of the Grand Prize with a component of equal or greater value, </w:t>
      </w:r>
      <w:r w:rsidRPr="00B02DBD">
        <w:rPr>
          <w:rFonts w:asciiTheme="minorHAnsi" w:eastAsia="Arial" w:hAnsiTheme="minorHAnsi"/>
          <w:sz w:val="24"/>
          <w:szCs w:val="24"/>
        </w:rPr>
        <w:t>but no other substitution or transfer is permitted</w:t>
      </w:r>
      <w:r w:rsidRPr="00B02DBD">
        <w:rPr>
          <w:rFonts w:asciiTheme="minorHAnsi" w:hAnsiTheme="minorHAnsi" w:cs="Calibri"/>
          <w:sz w:val="24"/>
          <w:szCs w:val="24"/>
        </w:rPr>
        <w:t xml:space="preserve">.  </w:t>
      </w:r>
      <w:r w:rsidRPr="00B02DBD">
        <w:rPr>
          <w:rFonts w:asciiTheme="minorHAnsi" w:eastAsia="Arial" w:hAnsiTheme="minorHAnsi"/>
          <w:sz w:val="24"/>
          <w:szCs w:val="24"/>
        </w:rPr>
        <w:t xml:space="preserve">Sponsor is responsible only for Grand Prize delivery and is not responsible for the Grand Prize’s utility to winner. </w:t>
      </w:r>
      <w:r w:rsidRPr="00B02DBD">
        <w:rPr>
          <w:rFonts w:asciiTheme="minorHAnsi" w:hAnsiTheme="minorHAnsi" w:cs="Calibri"/>
          <w:sz w:val="24"/>
          <w:szCs w:val="24"/>
        </w:rPr>
        <w:t xml:space="preserve">Winner is solely responsible for all taxes, </w:t>
      </w:r>
      <w:r w:rsidRPr="00B02DBD">
        <w:rPr>
          <w:rFonts w:asciiTheme="minorHAnsi" w:hAnsiTheme="minorHAnsi"/>
          <w:sz w:val="24"/>
          <w:szCs w:val="24"/>
        </w:rPr>
        <w:t xml:space="preserve">fees and other expenses </w:t>
      </w:r>
      <w:r w:rsidRPr="00B02DBD">
        <w:rPr>
          <w:rFonts w:asciiTheme="minorHAnsi" w:hAnsiTheme="minorHAnsi" w:cs="Calibri"/>
          <w:sz w:val="24"/>
          <w:szCs w:val="24"/>
        </w:rPr>
        <w:t xml:space="preserve">associated with acceptance and use of the Grand Prize.  </w:t>
      </w:r>
      <w:r w:rsidRPr="00B02DBD">
        <w:rPr>
          <w:rFonts w:asciiTheme="minorHAnsi" w:eastAsia="Arial" w:hAnsiTheme="minorHAnsi"/>
          <w:sz w:val="24"/>
          <w:szCs w:val="24"/>
        </w:rPr>
        <w:t>GRAND PRIZE IS AWARDED “AS IS” WITHOUT ANY EXPRESS OR IMPLIED WARRANTY OR GUARANTEE FROM SPONSOR.</w:t>
      </w:r>
    </w:p>
    <w:p w14:paraId="3DD6B827" w14:textId="77777777" w:rsidR="00311BF8" w:rsidRDefault="00311BF8" w:rsidP="00311BF8">
      <w:pPr>
        <w:pStyle w:val="p2"/>
        <w:tabs>
          <w:tab w:val="left" w:pos="360"/>
        </w:tabs>
        <w:jc w:val="both"/>
        <w:rPr>
          <w:rFonts w:asciiTheme="minorHAnsi" w:eastAsia="Arial" w:hAnsiTheme="minorHAnsi"/>
          <w:sz w:val="24"/>
          <w:szCs w:val="24"/>
        </w:rPr>
      </w:pPr>
    </w:p>
    <w:p w14:paraId="716379D2" w14:textId="765C5E4B" w:rsidR="00311BF8" w:rsidRPr="00EA5D2F" w:rsidRDefault="00311BF8" w:rsidP="00311BF8">
      <w:pPr>
        <w:pStyle w:val="p2"/>
        <w:tabs>
          <w:tab w:val="left" w:pos="360"/>
        </w:tabs>
        <w:jc w:val="both"/>
        <w:rPr>
          <w:rFonts w:asciiTheme="minorHAnsi" w:hAnsiTheme="minorHAnsi" w:cstheme="minorHAnsi"/>
          <w:sz w:val="24"/>
          <w:szCs w:val="24"/>
        </w:rPr>
      </w:pPr>
      <w:r>
        <w:rPr>
          <w:rFonts w:asciiTheme="minorHAnsi" w:hAnsiTheme="minorHAnsi" w:cstheme="minorHAnsi"/>
          <w:sz w:val="24"/>
          <w:szCs w:val="24"/>
        </w:rPr>
        <w:t>6</w:t>
      </w:r>
      <w:r w:rsidRPr="00EA5D2F">
        <w:rPr>
          <w:rFonts w:asciiTheme="minorHAnsi" w:hAnsiTheme="minorHAnsi" w:cstheme="minorHAnsi"/>
          <w:sz w:val="24"/>
          <w:szCs w:val="24"/>
        </w:rPr>
        <w:t>.</w:t>
      </w:r>
      <w:r w:rsidRPr="00EA5D2F">
        <w:rPr>
          <w:rStyle w:val="apple-converted-space"/>
          <w:rFonts w:asciiTheme="minorHAnsi" w:hAnsiTheme="minorHAnsi" w:cstheme="minorHAnsi"/>
          <w:sz w:val="24"/>
          <w:szCs w:val="24"/>
        </w:rPr>
        <w:t> </w:t>
      </w:r>
      <w:r w:rsidRPr="00EA5D2F">
        <w:rPr>
          <w:rFonts w:asciiTheme="minorHAnsi" w:hAnsiTheme="minorHAnsi" w:cstheme="minorHAnsi"/>
          <w:b/>
          <w:sz w:val="24"/>
          <w:szCs w:val="24"/>
        </w:rPr>
        <w:t xml:space="preserve">Winner’s List:  </w:t>
      </w:r>
      <w:r w:rsidRPr="00EA5D2F">
        <w:rPr>
          <w:rFonts w:asciiTheme="minorHAnsi" w:hAnsiTheme="minorHAnsi" w:cstheme="minorHAnsi"/>
          <w:sz w:val="24"/>
          <w:szCs w:val="24"/>
        </w:rPr>
        <w:t xml:space="preserve">For the name of the winner, send an email to </w:t>
      </w:r>
      <w:hyperlink r:id="rId7" w:history="1">
        <w:r w:rsidRPr="00EA5D2F">
          <w:rPr>
            <w:rStyle w:val="Hyperlink"/>
            <w:rFonts w:asciiTheme="minorHAnsi" w:hAnsiTheme="minorHAnsi" w:cstheme="minorHAnsi"/>
            <w:sz w:val="24"/>
            <w:szCs w:val="24"/>
          </w:rPr>
          <w:t>winnerslist@pfcfulfills.com</w:t>
        </w:r>
      </w:hyperlink>
      <w:r w:rsidRPr="00EA5D2F">
        <w:rPr>
          <w:rFonts w:asciiTheme="minorHAnsi" w:hAnsiTheme="minorHAnsi" w:cstheme="minorHAnsi"/>
          <w:sz w:val="24"/>
          <w:szCs w:val="24"/>
        </w:rPr>
        <w:t xml:space="preserve"> with “</w:t>
      </w:r>
      <w:r>
        <w:rPr>
          <w:rFonts w:asciiTheme="minorHAnsi" w:hAnsiTheme="minorHAnsi" w:cstheme="minorHAnsi"/>
          <w:sz w:val="24"/>
          <w:szCs w:val="24"/>
        </w:rPr>
        <w:t xml:space="preserve">45869 </w:t>
      </w:r>
      <w:r w:rsidRPr="00EA5D2F">
        <w:rPr>
          <w:rFonts w:asciiTheme="minorHAnsi" w:hAnsiTheme="minorHAnsi" w:cstheme="minorHAnsi"/>
          <w:sz w:val="24"/>
          <w:szCs w:val="24"/>
        </w:rPr>
        <w:t xml:space="preserve">WINNERS LIST” in the subject line. Limit one request per person/email address. Requests must be received by </w:t>
      </w:r>
      <w:bookmarkStart w:id="0" w:name="_Hlk508137144"/>
      <w:r w:rsidRPr="00EA5D2F">
        <w:rPr>
          <w:rFonts w:asciiTheme="minorHAnsi" w:hAnsiTheme="minorHAnsi" w:cstheme="minorHAnsi"/>
          <w:sz w:val="24"/>
          <w:szCs w:val="24"/>
        </w:rPr>
        <w:t xml:space="preserve">11:59pm </w:t>
      </w:r>
      <w:r>
        <w:rPr>
          <w:rFonts w:asciiTheme="minorHAnsi" w:hAnsiTheme="minorHAnsi" w:cstheme="minorHAnsi"/>
          <w:sz w:val="24"/>
          <w:szCs w:val="24"/>
        </w:rPr>
        <w:t>E</w:t>
      </w:r>
      <w:r w:rsidRPr="00EA5D2F">
        <w:rPr>
          <w:rFonts w:asciiTheme="minorHAnsi" w:hAnsiTheme="minorHAnsi" w:cstheme="minorHAnsi"/>
          <w:sz w:val="24"/>
          <w:szCs w:val="24"/>
        </w:rPr>
        <w:t xml:space="preserve">T on </w:t>
      </w:r>
      <w:bookmarkEnd w:id="0"/>
      <w:r>
        <w:rPr>
          <w:rFonts w:asciiTheme="minorHAnsi" w:hAnsiTheme="minorHAnsi" w:cstheme="minorHAnsi"/>
          <w:sz w:val="24"/>
          <w:szCs w:val="24"/>
        </w:rPr>
        <w:t>April 30, 2024</w:t>
      </w:r>
      <w:r w:rsidRPr="00EA5D2F">
        <w:rPr>
          <w:rFonts w:asciiTheme="minorHAnsi" w:hAnsiTheme="minorHAnsi" w:cstheme="minorHAnsi"/>
          <w:sz w:val="24"/>
          <w:szCs w:val="24"/>
        </w:rPr>
        <w:t xml:space="preserve">.  List will be sent once </w:t>
      </w:r>
      <w:r>
        <w:rPr>
          <w:rFonts w:asciiTheme="minorHAnsi" w:hAnsiTheme="minorHAnsi" w:cstheme="minorHAnsi"/>
          <w:sz w:val="24"/>
          <w:szCs w:val="24"/>
        </w:rPr>
        <w:t>the winner</w:t>
      </w:r>
      <w:r w:rsidRPr="00EA5D2F">
        <w:rPr>
          <w:rFonts w:asciiTheme="minorHAnsi" w:hAnsiTheme="minorHAnsi" w:cstheme="minorHAnsi"/>
          <w:sz w:val="24"/>
          <w:szCs w:val="24"/>
        </w:rPr>
        <w:t xml:space="preserve"> ha</w:t>
      </w:r>
      <w:r>
        <w:rPr>
          <w:rFonts w:asciiTheme="minorHAnsi" w:hAnsiTheme="minorHAnsi" w:cstheme="minorHAnsi"/>
          <w:sz w:val="24"/>
          <w:szCs w:val="24"/>
        </w:rPr>
        <w:t>s</w:t>
      </w:r>
      <w:r w:rsidRPr="00EA5D2F">
        <w:rPr>
          <w:rFonts w:asciiTheme="minorHAnsi" w:hAnsiTheme="minorHAnsi" w:cstheme="minorHAnsi"/>
          <w:sz w:val="24"/>
          <w:szCs w:val="24"/>
        </w:rPr>
        <w:t xml:space="preserve"> been verified</w:t>
      </w:r>
      <w:r w:rsidRPr="00EA5D2F">
        <w:rPr>
          <w:rFonts w:asciiTheme="minorHAnsi" w:eastAsia="Times New Roman" w:hAnsiTheme="minorHAnsi" w:cstheme="minorHAnsi"/>
          <w:color w:val="000000"/>
          <w:sz w:val="24"/>
          <w:szCs w:val="24"/>
        </w:rPr>
        <w:t>. </w:t>
      </w:r>
    </w:p>
    <w:p w14:paraId="10455C56" w14:textId="77777777" w:rsidR="00311BF8" w:rsidRPr="00EA5D2F" w:rsidRDefault="00311BF8" w:rsidP="00311BF8">
      <w:pPr>
        <w:pStyle w:val="p2"/>
        <w:tabs>
          <w:tab w:val="left" w:pos="360"/>
        </w:tabs>
        <w:jc w:val="both"/>
        <w:rPr>
          <w:rFonts w:asciiTheme="minorHAnsi" w:hAnsiTheme="minorHAnsi" w:cstheme="minorHAnsi"/>
          <w:sz w:val="24"/>
          <w:szCs w:val="24"/>
        </w:rPr>
      </w:pPr>
    </w:p>
    <w:p w14:paraId="4FF40A36" w14:textId="77777777" w:rsidR="00311BF8" w:rsidRPr="005674D8" w:rsidRDefault="00311BF8" w:rsidP="00311BF8">
      <w:pPr>
        <w:pStyle w:val="p2"/>
        <w:tabs>
          <w:tab w:val="left" w:pos="360"/>
        </w:tabs>
        <w:jc w:val="both"/>
        <w:rPr>
          <w:rFonts w:asciiTheme="minorHAnsi" w:hAnsiTheme="minorHAnsi"/>
          <w:sz w:val="24"/>
          <w:szCs w:val="24"/>
        </w:rPr>
      </w:pPr>
      <w:r>
        <w:rPr>
          <w:rFonts w:asciiTheme="minorHAnsi" w:hAnsiTheme="minorHAnsi" w:cstheme="minorHAnsi"/>
          <w:sz w:val="24"/>
          <w:szCs w:val="24"/>
        </w:rPr>
        <w:t>7</w:t>
      </w:r>
      <w:r w:rsidRPr="00EA5D2F">
        <w:rPr>
          <w:rFonts w:asciiTheme="minorHAnsi" w:hAnsiTheme="minorHAnsi" w:cstheme="minorHAnsi"/>
          <w:sz w:val="24"/>
          <w:szCs w:val="24"/>
        </w:rPr>
        <w:t>.</w:t>
      </w:r>
      <w:r w:rsidRPr="00EA5D2F">
        <w:rPr>
          <w:rStyle w:val="apple-converted-space"/>
          <w:rFonts w:asciiTheme="minorHAnsi" w:hAnsiTheme="minorHAnsi" w:cstheme="minorHAnsi"/>
          <w:sz w:val="24"/>
          <w:szCs w:val="24"/>
        </w:rPr>
        <w:t> </w:t>
      </w:r>
      <w:r w:rsidRPr="00EA5D2F">
        <w:rPr>
          <w:rFonts w:asciiTheme="minorHAnsi" w:hAnsiTheme="minorHAnsi" w:cstheme="minorHAnsi"/>
          <w:b/>
          <w:sz w:val="24"/>
          <w:szCs w:val="24"/>
        </w:rPr>
        <w:t>Release:</w:t>
      </w:r>
      <w:r w:rsidRPr="00EA5D2F">
        <w:rPr>
          <w:rFonts w:asciiTheme="minorHAnsi" w:hAnsiTheme="minorHAnsi" w:cstheme="minorHAnsi"/>
          <w:sz w:val="24"/>
          <w:szCs w:val="24"/>
        </w:rPr>
        <w:t xml:space="preserve"> By participating, entrants release the Sweepstakes Entities and each of their respective parents, subsidiaries, affiliated businesses, advertising and promotion agencies and the officers, directors, employees and agents of each (collectively, the “Released Parties”), from any and all liability, damages or causes</w:t>
      </w:r>
      <w:r w:rsidRPr="00E11C33">
        <w:rPr>
          <w:rFonts w:asciiTheme="minorHAnsi" w:hAnsiTheme="minorHAnsi"/>
          <w:sz w:val="24"/>
          <w:szCs w:val="24"/>
        </w:rPr>
        <w:t xml:space="preserve"> of action (however named or described) for injuries, damages or losses to persons and property which</w:t>
      </w:r>
      <w:r w:rsidRPr="005674D8">
        <w:rPr>
          <w:rFonts w:asciiTheme="minorHAnsi" w:hAnsiTheme="minorHAnsi"/>
          <w:sz w:val="24"/>
          <w:szCs w:val="24"/>
        </w:rPr>
        <w:t xml:space="preserve"> may be sustained in connection with this </w:t>
      </w:r>
      <w:r w:rsidRPr="005674D8">
        <w:rPr>
          <w:rFonts w:asciiTheme="minorHAnsi" w:hAnsiTheme="minorHAnsi"/>
          <w:sz w:val="24"/>
          <w:szCs w:val="24"/>
        </w:rPr>
        <w:lastRenderedPageBreak/>
        <w:t>Sweepstakes or receipt, enjoyment, ownership or use of the Grand Prize. Each entrant agrees that none of</w:t>
      </w:r>
      <w:r>
        <w:rPr>
          <w:rFonts w:asciiTheme="minorHAnsi" w:hAnsiTheme="minorHAnsi"/>
          <w:sz w:val="24"/>
          <w:szCs w:val="24"/>
        </w:rPr>
        <w:t xml:space="preserve"> </w:t>
      </w:r>
      <w:r w:rsidRPr="005674D8">
        <w:rPr>
          <w:rFonts w:asciiTheme="minorHAnsi" w:hAnsiTheme="minorHAnsi"/>
          <w:sz w:val="24"/>
          <w:szCs w:val="24"/>
        </w:rPr>
        <w:t>the Released Parties: (A) shall be responsible or liable for, and are hereby released from, any and all costs, injuries, losses or damages of any kind, including, without limitation, death and bodily injury, due in whole or in part, directly or indirectly, to participation in the Sweepstakes or any Sweepstakes-related activity, or from entrants’ acceptance, receipt, possession and/or use or misuse of any prize, and (B) have made any warranty, representation or guarantee express or implied, in fact or in law, with respect to any prize, including, without limitation, to such prize’s quality or fitness for a particular purpose.</w:t>
      </w:r>
    </w:p>
    <w:p w14:paraId="60389195" w14:textId="77777777" w:rsidR="00311BF8" w:rsidRPr="005674D8" w:rsidRDefault="00311BF8" w:rsidP="00311BF8">
      <w:pPr>
        <w:pStyle w:val="p2"/>
        <w:tabs>
          <w:tab w:val="left" w:pos="360"/>
        </w:tabs>
        <w:jc w:val="both"/>
        <w:rPr>
          <w:rFonts w:asciiTheme="minorHAnsi" w:hAnsiTheme="minorHAnsi"/>
          <w:sz w:val="24"/>
          <w:szCs w:val="24"/>
        </w:rPr>
      </w:pPr>
    </w:p>
    <w:p w14:paraId="7535E468" w14:textId="77777777" w:rsidR="00311BF8" w:rsidRPr="005674D8" w:rsidRDefault="00311BF8" w:rsidP="00311BF8">
      <w:pPr>
        <w:pStyle w:val="p2"/>
        <w:tabs>
          <w:tab w:val="left" w:pos="360"/>
        </w:tabs>
        <w:jc w:val="both"/>
        <w:rPr>
          <w:rFonts w:asciiTheme="minorHAnsi" w:hAnsiTheme="minorHAnsi"/>
          <w:sz w:val="24"/>
          <w:szCs w:val="24"/>
        </w:rPr>
      </w:pPr>
      <w:r>
        <w:rPr>
          <w:rFonts w:asciiTheme="minorHAnsi" w:hAnsiTheme="minorHAnsi"/>
          <w:sz w:val="24"/>
          <w:szCs w:val="24"/>
        </w:rPr>
        <w:t>8</w:t>
      </w:r>
      <w:r w:rsidRPr="005674D8">
        <w:rPr>
          <w:rFonts w:asciiTheme="minorHAnsi" w:hAnsiTheme="minorHAnsi"/>
          <w:sz w:val="24"/>
          <w:szCs w:val="24"/>
        </w:rPr>
        <w:t>.</w:t>
      </w:r>
      <w:r w:rsidRPr="005674D8">
        <w:rPr>
          <w:rStyle w:val="apple-converted-space"/>
          <w:rFonts w:asciiTheme="minorHAnsi" w:hAnsiTheme="minorHAnsi"/>
          <w:sz w:val="24"/>
          <w:szCs w:val="24"/>
        </w:rPr>
        <w:t> </w:t>
      </w:r>
      <w:r w:rsidRPr="005674D8">
        <w:rPr>
          <w:rFonts w:asciiTheme="minorHAnsi" w:hAnsiTheme="minorHAnsi"/>
          <w:b/>
          <w:sz w:val="24"/>
          <w:szCs w:val="24"/>
        </w:rPr>
        <w:t>Publicity/Marketing:</w:t>
      </w:r>
      <w:r w:rsidRPr="005674D8">
        <w:rPr>
          <w:rFonts w:asciiTheme="minorHAnsi" w:hAnsiTheme="minorHAnsi"/>
          <w:sz w:val="24"/>
          <w:szCs w:val="24"/>
        </w:rPr>
        <w:t xml:space="preserve"> Submission of an entry constitutes entrant’s permission to the Sponsor and its designees to use </w:t>
      </w:r>
      <w:r>
        <w:rPr>
          <w:rFonts w:asciiTheme="minorHAnsi" w:hAnsiTheme="minorHAnsi"/>
          <w:sz w:val="24"/>
          <w:szCs w:val="24"/>
        </w:rPr>
        <w:t xml:space="preserve">such </w:t>
      </w:r>
      <w:r w:rsidRPr="005674D8">
        <w:rPr>
          <w:rFonts w:asciiTheme="minorHAnsi" w:hAnsiTheme="minorHAnsi"/>
          <w:sz w:val="24"/>
          <w:szCs w:val="24"/>
        </w:rPr>
        <w:t>entrants’ name, identity, title, likeness, distinctive appearance, physical likeness, image, portrait, picture, photograph (whether still or moving), screen persona, voice, vocal style, statements, gesture, mannerism, personality, performance characteristic, biographical data, signature, and any other indicia or imitation of identity or likeness for purposes of advertising and trade, in any medium, without further notice, approval, or compensation</w:t>
      </w:r>
      <w:r>
        <w:rPr>
          <w:rFonts w:asciiTheme="minorHAnsi" w:hAnsiTheme="minorHAnsi"/>
          <w:sz w:val="24"/>
          <w:szCs w:val="24"/>
        </w:rPr>
        <w:t xml:space="preserve"> should they be selected as a winner</w:t>
      </w:r>
      <w:r w:rsidRPr="005674D8">
        <w:rPr>
          <w:rFonts w:asciiTheme="minorHAnsi" w:hAnsiTheme="minorHAnsi"/>
          <w:sz w:val="24"/>
          <w:szCs w:val="24"/>
        </w:rPr>
        <w:t xml:space="preserve"> unless prohibited by law. Submission of contact information in connection with this Sweepstakes (</w:t>
      </w:r>
      <w:proofErr w:type="gramStart"/>
      <w:r w:rsidRPr="005674D8">
        <w:rPr>
          <w:rFonts w:asciiTheme="minorHAnsi" w:hAnsiTheme="minorHAnsi"/>
          <w:sz w:val="24"/>
          <w:szCs w:val="24"/>
        </w:rPr>
        <w:t>whether or not</w:t>
      </w:r>
      <w:proofErr w:type="gramEnd"/>
      <w:r w:rsidRPr="005674D8">
        <w:rPr>
          <w:rFonts w:asciiTheme="minorHAnsi" w:hAnsiTheme="minorHAnsi"/>
          <w:sz w:val="24"/>
          <w:szCs w:val="24"/>
        </w:rPr>
        <w:t xml:space="preserve"> required), including, without limitation, mailing address, phone number, and/or email address during entry constitutes permission for Sponsor to use entrant’s personal information for purposes of administration of the Sweepstakes. Each entrant understands that he/she is providing his/her information to Sponsor. All such information provided to Sponsor will only be used in accordance with Sponsor’s Privacy Policy.</w:t>
      </w:r>
    </w:p>
    <w:p w14:paraId="2F885D79" w14:textId="77777777" w:rsidR="00311BF8" w:rsidRPr="005674D8" w:rsidRDefault="00311BF8" w:rsidP="00311BF8">
      <w:pPr>
        <w:pStyle w:val="p2"/>
        <w:jc w:val="both"/>
        <w:rPr>
          <w:rFonts w:asciiTheme="minorHAnsi" w:hAnsiTheme="minorHAnsi"/>
          <w:sz w:val="24"/>
          <w:szCs w:val="24"/>
        </w:rPr>
      </w:pPr>
    </w:p>
    <w:p w14:paraId="1D76AFD2" w14:textId="0F915331" w:rsidR="00311BF8" w:rsidRPr="005674D8" w:rsidRDefault="00311BF8" w:rsidP="00311BF8">
      <w:pPr>
        <w:pStyle w:val="p2"/>
        <w:tabs>
          <w:tab w:val="left" w:pos="360"/>
        </w:tabs>
        <w:jc w:val="both"/>
        <w:rPr>
          <w:rFonts w:asciiTheme="minorHAnsi" w:hAnsiTheme="minorHAnsi"/>
          <w:sz w:val="24"/>
          <w:szCs w:val="24"/>
        </w:rPr>
      </w:pPr>
      <w:r>
        <w:rPr>
          <w:rFonts w:asciiTheme="minorHAnsi" w:hAnsiTheme="minorHAnsi"/>
          <w:sz w:val="24"/>
          <w:szCs w:val="24"/>
        </w:rPr>
        <w:t>9</w:t>
      </w:r>
      <w:r w:rsidRPr="005674D8">
        <w:rPr>
          <w:rFonts w:asciiTheme="minorHAnsi" w:hAnsiTheme="minorHAnsi"/>
          <w:sz w:val="24"/>
          <w:szCs w:val="24"/>
        </w:rPr>
        <w:t xml:space="preserve">. </w:t>
      </w:r>
      <w:r w:rsidRPr="005674D8">
        <w:rPr>
          <w:rFonts w:asciiTheme="minorHAnsi" w:hAnsiTheme="minorHAnsi"/>
          <w:b/>
          <w:sz w:val="24"/>
          <w:szCs w:val="24"/>
        </w:rPr>
        <w:t>General Conditions:</w:t>
      </w:r>
      <w:r w:rsidRPr="005674D8">
        <w:rPr>
          <w:rFonts w:asciiTheme="minorHAnsi" w:hAnsiTheme="minorHAnsi"/>
          <w:sz w:val="24"/>
          <w:szCs w:val="24"/>
        </w:rPr>
        <w:t xml:space="preserve"> Sponsor and </w:t>
      </w:r>
      <w:r>
        <w:rPr>
          <w:rFonts w:asciiTheme="minorHAnsi" w:hAnsiTheme="minorHAnsi"/>
          <w:sz w:val="24"/>
          <w:szCs w:val="24"/>
        </w:rPr>
        <w:t>NAPA</w:t>
      </w:r>
      <w:r w:rsidRPr="005674D8">
        <w:rPr>
          <w:rFonts w:asciiTheme="minorHAnsi" w:hAnsiTheme="minorHAnsi"/>
          <w:sz w:val="24"/>
          <w:szCs w:val="24"/>
        </w:rPr>
        <w:t xml:space="preserve"> reserve the right to cancel, suspend and/or modify the Sweepstakes, or any part of it, if any fraud, technical failures, human </w:t>
      </w:r>
      <w:proofErr w:type="gramStart"/>
      <w:r w:rsidRPr="005674D8">
        <w:rPr>
          <w:rFonts w:asciiTheme="minorHAnsi" w:hAnsiTheme="minorHAnsi"/>
          <w:sz w:val="24"/>
          <w:szCs w:val="24"/>
        </w:rPr>
        <w:t>error</w:t>
      </w:r>
      <w:proofErr w:type="gramEnd"/>
      <w:r w:rsidRPr="005674D8">
        <w:rPr>
          <w:rFonts w:asciiTheme="minorHAnsi" w:hAnsiTheme="minorHAnsi"/>
          <w:sz w:val="24"/>
          <w:szCs w:val="24"/>
        </w:rPr>
        <w:t xml:space="preserve"> or any other factor impairs the integrity or proper functioning of the Sweepstakes, as determined by Sponsor and </w:t>
      </w:r>
      <w:r>
        <w:rPr>
          <w:rFonts w:asciiTheme="minorHAnsi" w:hAnsiTheme="minorHAnsi"/>
          <w:sz w:val="24"/>
          <w:szCs w:val="24"/>
        </w:rPr>
        <w:t xml:space="preserve">NAPA </w:t>
      </w:r>
      <w:r w:rsidRPr="005674D8">
        <w:rPr>
          <w:rFonts w:asciiTheme="minorHAnsi" w:hAnsiTheme="minorHAnsi"/>
          <w:sz w:val="24"/>
          <w:szCs w:val="24"/>
        </w:rPr>
        <w:t xml:space="preserve">in its sole discretion. In such event, Sponsor and </w:t>
      </w:r>
      <w:r>
        <w:rPr>
          <w:rFonts w:asciiTheme="minorHAnsi" w:hAnsiTheme="minorHAnsi"/>
          <w:sz w:val="24"/>
          <w:szCs w:val="24"/>
        </w:rPr>
        <w:t>NAPA</w:t>
      </w:r>
      <w:r w:rsidRPr="005674D8">
        <w:rPr>
          <w:rFonts w:asciiTheme="minorHAnsi" w:hAnsiTheme="minorHAnsi"/>
          <w:sz w:val="24"/>
          <w:szCs w:val="24"/>
        </w:rPr>
        <w:t xml:space="preserve"> reserve the right to award the prize at random from among the eligible entries received up to the time of the impairment. Sponsor and </w:t>
      </w:r>
      <w:r>
        <w:rPr>
          <w:rFonts w:asciiTheme="minorHAnsi" w:hAnsiTheme="minorHAnsi"/>
          <w:sz w:val="24"/>
          <w:szCs w:val="24"/>
        </w:rPr>
        <w:t>NAPA</w:t>
      </w:r>
      <w:r w:rsidRPr="005674D8">
        <w:rPr>
          <w:rFonts w:asciiTheme="minorHAnsi" w:hAnsiTheme="minorHAnsi"/>
          <w:sz w:val="24"/>
          <w:szCs w:val="24"/>
        </w:rPr>
        <w:t xml:space="preserve"> reserve the right, in their sole discretion, to disqualify any individual it finds to be tampering with the entry process or the operation of the Sweepstakes or to be acting in violation of the Official Rules of this or any other promotion or in an unsportsmanlike or disruptive manner. Any attempt by any person to deliberately undermine the legitimate operation of the Sweepstakes may be a violation of criminal and civil law, </w:t>
      </w:r>
      <w:proofErr w:type="gramStart"/>
      <w:r w:rsidRPr="005674D8">
        <w:rPr>
          <w:rFonts w:asciiTheme="minorHAnsi" w:hAnsiTheme="minorHAnsi"/>
          <w:sz w:val="24"/>
          <w:szCs w:val="24"/>
        </w:rPr>
        <w:t>and,</w:t>
      </w:r>
      <w:proofErr w:type="gramEnd"/>
      <w:r w:rsidRPr="005674D8">
        <w:rPr>
          <w:rFonts w:asciiTheme="minorHAnsi" w:hAnsiTheme="minorHAnsi"/>
          <w:sz w:val="24"/>
          <w:szCs w:val="24"/>
        </w:rPr>
        <w:t xml:space="preserve"> should such an attempt be made, Sponsor and </w:t>
      </w:r>
      <w:r>
        <w:rPr>
          <w:rFonts w:asciiTheme="minorHAnsi" w:hAnsiTheme="minorHAnsi"/>
          <w:sz w:val="24"/>
          <w:szCs w:val="24"/>
        </w:rPr>
        <w:t xml:space="preserve">NAPA </w:t>
      </w:r>
      <w:r w:rsidRPr="005674D8">
        <w:rPr>
          <w:rFonts w:asciiTheme="minorHAnsi" w:hAnsiTheme="minorHAnsi"/>
          <w:sz w:val="24"/>
          <w:szCs w:val="24"/>
        </w:rPr>
        <w:t xml:space="preserve">reserve the right to seek damages from any such person to the fullest extent permitted by law. Sponsor’s and </w:t>
      </w:r>
      <w:r>
        <w:rPr>
          <w:rFonts w:asciiTheme="minorHAnsi" w:hAnsiTheme="minorHAnsi"/>
          <w:sz w:val="24"/>
          <w:szCs w:val="24"/>
        </w:rPr>
        <w:t>NAPA</w:t>
      </w:r>
      <w:r w:rsidRPr="005674D8">
        <w:rPr>
          <w:rFonts w:asciiTheme="minorHAnsi" w:hAnsiTheme="minorHAnsi"/>
          <w:sz w:val="24"/>
          <w:szCs w:val="24"/>
        </w:rPr>
        <w:t>’s failure to enforce any term of these Official Rules shall not constitute a waiver of that provision.</w:t>
      </w:r>
    </w:p>
    <w:p w14:paraId="6D43BBFD" w14:textId="77777777" w:rsidR="00311BF8" w:rsidRPr="005674D8" w:rsidRDefault="00311BF8" w:rsidP="00311BF8">
      <w:pPr>
        <w:pStyle w:val="p2"/>
        <w:tabs>
          <w:tab w:val="left" w:pos="360"/>
        </w:tabs>
        <w:jc w:val="both"/>
        <w:rPr>
          <w:rFonts w:asciiTheme="minorHAnsi" w:hAnsiTheme="minorHAnsi"/>
          <w:sz w:val="24"/>
          <w:szCs w:val="24"/>
        </w:rPr>
      </w:pPr>
    </w:p>
    <w:p w14:paraId="5A8FDBA9" w14:textId="77777777" w:rsidR="00311BF8" w:rsidRPr="005674D8" w:rsidRDefault="00311BF8" w:rsidP="00311BF8">
      <w:pPr>
        <w:pStyle w:val="p2"/>
        <w:tabs>
          <w:tab w:val="left" w:pos="360"/>
        </w:tabs>
        <w:jc w:val="both"/>
        <w:rPr>
          <w:rFonts w:asciiTheme="minorHAnsi" w:hAnsiTheme="minorHAnsi"/>
          <w:sz w:val="24"/>
          <w:szCs w:val="24"/>
        </w:rPr>
      </w:pPr>
      <w:r w:rsidRPr="005674D8">
        <w:rPr>
          <w:rFonts w:asciiTheme="minorHAnsi" w:hAnsiTheme="minorHAnsi"/>
          <w:sz w:val="24"/>
          <w:szCs w:val="24"/>
        </w:rPr>
        <w:t>1</w:t>
      </w:r>
      <w:r>
        <w:rPr>
          <w:rFonts w:asciiTheme="minorHAnsi" w:hAnsiTheme="minorHAnsi"/>
          <w:sz w:val="24"/>
          <w:szCs w:val="24"/>
        </w:rPr>
        <w:t>0</w:t>
      </w:r>
      <w:r w:rsidRPr="005674D8">
        <w:rPr>
          <w:rFonts w:asciiTheme="minorHAnsi" w:hAnsiTheme="minorHAnsi"/>
          <w:sz w:val="24"/>
          <w:szCs w:val="24"/>
        </w:rPr>
        <w:t>.</w:t>
      </w:r>
      <w:r w:rsidRPr="005674D8">
        <w:rPr>
          <w:rStyle w:val="apple-converted-space"/>
          <w:rFonts w:asciiTheme="minorHAnsi" w:hAnsiTheme="minorHAnsi"/>
          <w:sz w:val="24"/>
          <w:szCs w:val="24"/>
        </w:rPr>
        <w:t> </w:t>
      </w:r>
      <w:r w:rsidRPr="005674D8">
        <w:rPr>
          <w:rFonts w:asciiTheme="minorHAnsi" w:hAnsiTheme="minorHAnsi"/>
          <w:b/>
          <w:sz w:val="24"/>
          <w:szCs w:val="24"/>
        </w:rPr>
        <w:t>Limitations of Liability:</w:t>
      </w:r>
      <w:r w:rsidRPr="005674D8">
        <w:rPr>
          <w:rFonts w:asciiTheme="minorHAnsi" w:hAnsiTheme="minorHAnsi"/>
          <w:sz w:val="24"/>
          <w:szCs w:val="24"/>
        </w:rPr>
        <w:t xml:space="preserve"> The Released Parties are not responsible for: (1) any incorrect or inaccurate information, whether caused by entrants, printing errors or by any of the equipment or programming associated with or utilized in the </w:t>
      </w:r>
      <w:r>
        <w:rPr>
          <w:rFonts w:asciiTheme="minorHAnsi" w:hAnsiTheme="minorHAnsi"/>
          <w:sz w:val="24"/>
          <w:szCs w:val="24"/>
        </w:rPr>
        <w:t>Sweepstakes</w:t>
      </w:r>
      <w:r w:rsidRPr="005674D8">
        <w:rPr>
          <w:rFonts w:asciiTheme="minorHAnsi" w:hAnsiTheme="minorHAnsi"/>
          <w:sz w:val="24"/>
          <w:szCs w:val="24"/>
        </w:rPr>
        <w:t xml:space="preserve">; (2) unauthorized human intervention in any part of the entry process or the </w:t>
      </w:r>
      <w:r>
        <w:rPr>
          <w:rFonts w:asciiTheme="minorHAnsi" w:hAnsiTheme="minorHAnsi"/>
          <w:sz w:val="24"/>
          <w:szCs w:val="24"/>
        </w:rPr>
        <w:t>Sweepstakes</w:t>
      </w:r>
      <w:r w:rsidRPr="005674D8">
        <w:rPr>
          <w:rFonts w:asciiTheme="minorHAnsi" w:hAnsiTheme="minorHAnsi"/>
          <w:sz w:val="24"/>
          <w:szCs w:val="24"/>
        </w:rPr>
        <w:t xml:space="preserve">; (3) technical or human error which may occur in the administration of the </w:t>
      </w:r>
      <w:r>
        <w:rPr>
          <w:rFonts w:asciiTheme="minorHAnsi" w:hAnsiTheme="minorHAnsi"/>
          <w:sz w:val="24"/>
          <w:szCs w:val="24"/>
        </w:rPr>
        <w:t>Sweepstakes</w:t>
      </w:r>
      <w:r w:rsidRPr="005674D8">
        <w:rPr>
          <w:rFonts w:asciiTheme="minorHAnsi" w:hAnsiTheme="minorHAnsi"/>
          <w:sz w:val="24"/>
          <w:szCs w:val="24"/>
        </w:rPr>
        <w:t xml:space="preserve"> or the processing of entries; or (4) any injury or damage to persons or property which may be caused, directly or indirectly, in whole or in part, from entrant’s participation in the </w:t>
      </w:r>
      <w:r>
        <w:rPr>
          <w:rFonts w:asciiTheme="minorHAnsi" w:hAnsiTheme="minorHAnsi"/>
          <w:sz w:val="24"/>
          <w:szCs w:val="24"/>
        </w:rPr>
        <w:t>Sweepstakes</w:t>
      </w:r>
      <w:r w:rsidRPr="005674D8">
        <w:rPr>
          <w:rFonts w:asciiTheme="minorHAnsi" w:hAnsiTheme="minorHAnsi"/>
          <w:sz w:val="24"/>
          <w:szCs w:val="24"/>
        </w:rPr>
        <w:t xml:space="preserve"> or receipt or use or misuse of any prize. If for any reason an entrant's entry is confirmed to have been erroneously deleted, lost, or otherwise destroyed or corrupted, entrant’s sole remedy is another Sweepstakes entry, if possible. </w:t>
      </w:r>
    </w:p>
    <w:p w14:paraId="5BEABAE2" w14:textId="77777777" w:rsidR="00311BF8" w:rsidRPr="005674D8" w:rsidRDefault="00311BF8" w:rsidP="00311BF8">
      <w:pPr>
        <w:pStyle w:val="p2"/>
        <w:tabs>
          <w:tab w:val="left" w:pos="360"/>
        </w:tabs>
        <w:jc w:val="both"/>
        <w:rPr>
          <w:rFonts w:asciiTheme="minorHAnsi" w:hAnsiTheme="minorHAnsi"/>
          <w:sz w:val="24"/>
          <w:szCs w:val="24"/>
        </w:rPr>
      </w:pPr>
    </w:p>
    <w:p w14:paraId="57105DCC" w14:textId="77777777" w:rsidR="00311BF8" w:rsidRPr="005674D8" w:rsidRDefault="00311BF8" w:rsidP="00311BF8">
      <w:pPr>
        <w:pStyle w:val="p2"/>
        <w:tabs>
          <w:tab w:val="left" w:pos="360"/>
        </w:tabs>
        <w:jc w:val="both"/>
        <w:rPr>
          <w:rFonts w:asciiTheme="minorHAnsi" w:hAnsiTheme="minorHAnsi"/>
          <w:sz w:val="24"/>
          <w:szCs w:val="24"/>
        </w:rPr>
      </w:pPr>
      <w:r w:rsidRPr="005674D8">
        <w:rPr>
          <w:rFonts w:asciiTheme="minorHAnsi" w:hAnsiTheme="minorHAnsi"/>
          <w:sz w:val="24"/>
          <w:szCs w:val="24"/>
        </w:rPr>
        <w:t>1</w:t>
      </w:r>
      <w:r>
        <w:rPr>
          <w:rFonts w:asciiTheme="minorHAnsi" w:hAnsiTheme="minorHAnsi"/>
          <w:sz w:val="24"/>
          <w:szCs w:val="24"/>
        </w:rPr>
        <w:t>1</w:t>
      </w:r>
      <w:r w:rsidRPr="005674D8">
        <w:rPr>
          <w:rFonts w:asciiTheme="minorHAnsi" w:hAnsiTheme="minorHAnsi"/>
          <w:sz w:val="24"/>
          <w:szCs w:val="24"/>
        </w:rPr>
        <w:t xml:space="preserve">. </w:t>
      </w:r>
      <w:r w:rsidRPr="005674D8">
        <w:rPr>
          <w:rFonts w:asciiTheme="minorHAnsi" w:hAnsiTheme="minorHAnsi"/>
          <w:b/>
          <w:sz w:val="24"/>
          <w:szCs w:val="24"/>
        </w:rPr>
        <w:t>Disputes:</w:t>
      </w:r>
      <w:r w:rsidRPr="005674D8">
        <w:rPr>
          <w:rFonts w:asciiTheme="minorHAnsi" w:hAnsiTheme="minorHAnsi"/>
          <w:sz w:val="24"/>
          <w:szCs w:val="24"/>
        </w:rPr>
        <w:t xml:space="preserve"> Except where prohibited, entrant agrees that: (1) any and all disputes, claims and causes of action arising out of or connected with this Sweepstakes or any prize awarded shall be resolved individually, without resort to any form of class action, and exclusively by the applicable state or federal court in Lexington, Kentucky; (2) any and all claims, judgments and awards shall be limited to actual out-of-pocket costs incurred, including costs associated with entering this Sweepstakes, but in no event attorneys’ fees; and (3) under no circumstances will entrant be permitted to obtain awards for, and entrant hereby waives all rights to claim, indirect, punitive, incidental and consequential damages and any other damages, other than for actual out-of-pocket expenses, and any and all rights to have damages multiplied or otherwise increased. All issues and questions concerning the construction, validity, interpretation and enforceability of these Official Rules, or the rights and obligations of the entrant and Sponsor in connection with the Sweepstakes, shall be governed by, and construed in accordance with, the laws of the Commonwealth of Kentucky without giving effect to any choice of law or conflict of law rules (whether of the Commonwealth of Kentucky or any other jurisdiction), which would cause the application of the laws of any jurisdiction other than the Commonwealth of Kentucky.</w:t>
      </w:r>
    </w:p>
    <w:p w14:paraId="29EB31F4" w14:textId="77777777" w:rsidR="00311BF8" w:rsidRPr="005674D8" w:rsidRDefault="00311BF8" w:rsidP="00311BF8">
      <w:pPr>
        <w:pStyle w:val="p2"/>
        <w:tabs>
          <w:tab w:val="left" w:pos="360"/>
        </w:tabs>
        <w:jc w:val="both"/>
        <w:rPr>
          <w:rFonts w:asciiTheme="minorHAnsi" w:hAnsiTheme="minorHAnsi"/>
          <w:sz w:val="24"/>
          <w:szCs w:val="24"/>
        </w:rPr>
      </w:pPr>
    </w:p>
    <w:p w14:paraId="3EE8251F" w14:textId="77777777" w:rsidR="00311BF8" w:rsidRDefault="00311BF8" w:rsidP="00311BF8">
      <w:pPr>
        <w:pStyle w:val="p4"/>
        <w:jc w:val="both"/>
        <w:rPr>
          <w:rFonts w:asciiTheme="minorHAnsi" w:hAnsiTheme="minorHAnsi"/>
          <w:sz w:val="24"/>
          <w:szCs w:val="24"/>
        </w:rPr>
      </w:pPr>
      <w:r w:rsidRPr="005674D8">
        <w:rPr>
          <w:rFonts w:asciiTheme="minorHAnsi" w:hAnsiTheme="minorHAnsi"/>
          <w:sz w:val="24"/>
          <w:szCs w:val="24"/>
        </w:rPr>
        <w:t>©20</w:t>
      </w:r>
      <w:r>
        <w:rPr>
          <w:rFonts w:asciiTheme="minorHAnsi" w:hAnsiTheme="minorHAnsi"/>
          <w:sz w:val="24"/>
          <w:szCs w:val="24"/>
        </w:rPr>
        <w:t>24</w:t>
      </w:r>
      <w:r w:rsidRPr="005674D8">
        <w:rPr>
          <w:rFonts w:asciiTheme="minorHAnsi" w:hAnsiTheme="minorHAnsi"/>
          <w:sz w:val="24"/>
          <w:szCs w:val="24"/>
        </w:rPr>
        <w:t xml:space="preserve"> </w:t>
      </w:r>
      <w:r>
        <w:rPr>
          <w:rFonts w:asciiTheme="minorHAnsi" w:hAnsiTheme="minorHAnsi" w:cstheme="minorHAnsi"/>
          <w:sz w:val="22"/>
          <w:szCs w:val="22"/>
        </w:rPr>
        <w:t>VGP Holdings LLC</w:t>
      </w:r>
      <w:r w:rsidRPr="005674D8">
        <w:rPr>
          <w:rFonts w:asciiTheme="minorHAnsi" w:hAnsiTheme="minorHAnsi"/>
          <w:sz w:val="24"/>
          <w:szCs w:val="24"/>
        </w:rPr>
        <w:t>. All rights reserved.</w:t>
      </w:r>
    </w:p>
    <w:p w14:paraId="783FDA00" w14:textId="77777777" w:rsidR="0096677B" w:rsidRDefault="0096677B"/>
    <w:sectPr w:rsidR="009667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61F8" w14:textId="77777777" w:rsidR="00377DD3" w:rsidRDefault="00377DD3" w:rsidP="00311BF8">
      <w:r>
        <w:separator/>
      </w:r>
    </w:p>
  </w:endnote>
  <w:endnote w:type="continuationSeparator" w:id="0">
    <w:p w14:paraId="0A52155D" w14:textId="77777777" w:rsidR="00377DD3" w:rsidRDefault="00377DD3" w:rsidP="0031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DA00" w14:textId="77777777" w:rsidR="00377DD3" w:rsidRDefault="00377DD3" w:rsidP="00311BF8">
      <w:r>
        <w:separator/>
      </w:r>
    </w:p>
  </w:footnote>
  <w:footnote w:type="continuationSeparator" w:id="0">
    <w:p w14:paraId="6C1E682F" w14:textId="77777777" w:rsidR="00377DD3" w:rsidRDefault="00377DD3" w:rsidP="00311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331C" w14:textId="45E7F8E1" w:rsidR="00311BF8" w:rsidRDefault="00311BF8">
    <w:pPr>
      <w:pStyle w:val="Header"/>
    </w:pPr>
    <w:r>
      <w:t>45869 Draft 2.</w:t>
    </w:r>
    <w:r w:rsidR="00DA7C44">
      <w:t>21</w:t>
    </w:r>
    <w:r>
      <w:t>.2024</w:t>
    </w:r>
    <w:r w:rsidR="00DA7C44">
      <w:t xml:space="preserve"> Legally Reviewed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F8"/>
    <w:rsid w:val="00311BF8"/>
    <w:rsid w:val="00377DD3"/>
    <w:rsid w:val="0096677B"/>
    <w:rsid w:val="00A0293B"/>
    <w:rsid w:val="00C9364F"/>
    <w:rsid w:val="00DA7C44"/>
    <w:rsid w:val="00EA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5470"/>
  <w15:chartTrackingRefBased/>
  <w15:docId w15:val="{C1855F7D-6C99-473D-8F5C-3C3A174F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BF8"/>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11BF8"/>
    <w:rPr>
      <w:rFonts w:ascii="Helvetica" w:hAnsi="Helvetica" w:cs="Times New Roman"/>
      <w:sz w:val="18"/>
      <w:szCs w:val="18"/>
    </w:rPr>
  </w:style>
  <w:style w:type="paragraph" w:customStyle="1" w:styleId="p2">
    <w:name w:val="p2"/>
    <w:basedOn w:val="Normal"/>
    <w:rsid w:val="00311BF8"/>
    <w:rPr>
      <w:rFonts w:ascii="Helvetica" w:hAnsi="Helvetica" w:cs="Times New Roman"/>
      <w:sz w:val="15"/>
      <w:szCs w:val="15"/>
    </w:rPr>
  </w:style>
  <w:style w:type="paragraph" w:customStyle="1" w:styleId="p4">
    <w:name w:val="p4"/>
    <w:basedOn w:val="Normal"/>
    <w:rsid w:val="00311BF8"/>
    <w:rPr>
      <w:rFonts w:ascii="Helvetica" w:hAnsi="Helvetica" w:cs="Times New Roman"/>
      <w:sz w:val="14"/>
      <w:szCs w:val="14"/>
    </w:rPr>
  </w:style>
  <w:style w:type="character" w:customStyle="1" w:styleId="s1">
    <w:name w:val="s1"/>
    <w:basedOn w:val="DefaultParagraphFont"/>
    <w:rsid w:val="00311BF8"/>
    <w:rPr>
      <w:rFonts w:ascii="Helvetica" w:hAnsi="Helvetica" w:hint="default"/>
      <w:sz w:val="18"/>
      <w:szCs w:val="18"/>
    </w:rPr>
  </w:style>
  <w:style w:type="character" w:customStyle="1" w:styleId="s2">
    <w:name w:val="s2"/>
    <w:basedOn w:val="DefaultParagraphFont"/>
    <w:rsid w:val="00311BF8"/>
    <w:rPr>
      <w:color w:val="000000"/>
    </w:rPr>
  </w:style>
  <w:style w:type="character" w:customStyle="1" w:styleId="apple-converted-space">
    <w:name w:val="apple-converted-space"/>
    <w:basedOn w:val="DefaultParagraphFont"/>
    <w:rsid w:val="00311BF8"/>
  </w:style>
  <w:style w:type="paragraph" w:styleId="PlainText">
    <w:name w:val="Plain Text"/>
    <w:basedOn w:val="Normal"/>
    <w:link w:val="PlainTextChar"/>
    <w:semiHidden/>
    <w:unhideWhenUsed/>
    <w:rsid w:val="00311BF8"/>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311BF8"/>
    <w:rPr>
      <w:rFonts w:ascii="Courier New" w:eastAsia="Times New Roman" w:hAnsi="Courier New" w:cs="Times New Roman"/>
      <w:kern w:val="0"/>
      <w:sz w:val="20"/>
      <w:szCs w:val="20"/>
      <w14:ligatures w14:val="none"/>
    </w:rPr>
  </w:style>
  <w:style w:type="character" w:styleId="Hyperlink">
    <w:name w:val="Hyperlink"/>
    <w:basedOn w:val="DefaultParagraphFont"/>
    <w:uiPriority w:val="99"/>
    <w:unhideWhenUsed/>
    <w:rsid w:val="00311BF8"/>
    <w:rPr>
      <w:color w:val="0563C1" w:themeColor="hyperlink"/>
      <w:u w:val="single"/>
    </w:rPr>
  </w:style>
  <w:style w:type="paragraph" w:styleId="Header">
    <w:name w:val="header"/>
    <w:basedOn w:val="Normal"/>
    <w:link w:val="HeaderChar"/>
    <w:uiPriority w:val="99"/>
    <w:unhideWhenUsed/>
    <w:rsid w:val="00311BF8"/>
    <w:pPr>
      <w:tabs>
        <w:tab w:val="center" w:pos="4680"/>
        <w:tab w:val="right" w:pos="9360"/>
      </w:tabs>
    </w:pPr>
  </w:style>
  <w:style w:type="character" w:customStyle="1" w:styleId="HeaderChar">
    <w:name w:val="Header Char"/>
    <w:basedOn w:val="DefaultParagraphFont"/>
    <w:link w:val="Header"/>
    <w:uiPriority w:val="99"/>
    <w:rsid w:val="00311BF8"/>
    <w:rPr>
      <w:kern w:val="0"/>
      <w:sz w:val="24"/>
      <w:szCs w:val="24"/>
      <w14:ligatures w14:val="none"/>
    </w:rPr>
  </w:style>
  <w:style w:type="paragraph" w:styleId="Footer">
    <w:name w:val="footer"/>
    <w:basedOn w:val="Normal"/>
    <w:link w:val="FooterChar"/>
    <w:uiPriority w:val="99"/>
    <w:unhideWhenUsed/>
    <w:rsid w:val="00311BF8"/>
    <w:pPr>
      <w:tabs>
        <w:tab w:val="center" w:pos="4680"/>
        <w:tab w:val="right" w:pos="9360"/>
      </w:tabs>
    </w:pPr>
  </w:style>
  <w:style w:type="character" w:customStyle="1" w:styleId="FooterChar">
    <w:name w:val="Footer Char"/>
    <w:basedOn w:val="DefaultParagraphFont"/>
    <w:link w:val="Footer"/>
    <w:uiPriority w:val="99"/>
    <w:rsid w:val="00311BF8"/>
    <w:rPr>
      <w:kern w:val="0"/>
      <w:sz w:val="24"/>
      <w:szCs w:val="24"/>
      <w14:ligatures w14:val="none"/>
    </w:rPr>
  </w:style>
  <w:style w:type="paragraph" w:styleId="Revision">
    <w:name w:val="Revision"/>
    <w:hidden/>
    <w:uiPriority w:val="99"/>
    <w:semiHidden/>
    <w:rsid w:val="00EA5F69"/>
    <w:pPr>
      <w:spacing w:after="0" w:line="240" w:lineRule="auto"/>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innerslist@pfcfulfil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valvoline.com/priva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1768</Words>
  <Characters>10078</Characters>
  <Application>Microsoft Office Word</Application>
  <DocSecurity>4</DocSecurity>
  <Lines>83</Lines>
  <Paragraphs>23</Paragraphs>
  <ScaleCrop>false</ScaleCrop>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Lanning</dc:creator>
  <cp:keywords/>
  <dc:description/>
  <cp:lastModifiedBy>Joyce Lanning</cp:lastModifiedBy>
  <cp:revision>2</cp:revision>
  <dcterms:created xsi:type="dcterms:W3CDTF">2024-02-21T17:59:00Z</dcterms:created>
  <dcterms:modified xsi:type="dcterms:W3CDTF">2024-02-21T17:59:00Z</dcterms:modified>
</cp:coreProperties>
</file>